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8259FE" w14:textId="623C4E80" w:rsidR="00B86B39" w:rsidRPr="00B86B39" w:rsidRDefault="00B86B39" w:rsidP="00E42E51">
      <w:pPr>
        <w:spacing w:after="0" w:line="240" w:lineRule="auto"/>
        <w:jc w:val="both"/>
        <w:rPr>
          <w:rFonts w:ascii="Times New Roman" w:hAnsi="Times New Roman" w:cs="Times New Roman"/>
          <w:b/>
          <w:sz w:val="30"/>
          <w:szCs w:val="30"/>
        </w:rPr>
      </w:pPr>
      <w:r w:rsidRPr="00B86B39">
        <w:rPr>
          <w:rFonts w:ascii="Times New Roman" w:hAnsi="Times New Roman" w:cs="Times New Roman"/>
          <w:b/>
          <w:sz w:val="30"/>
          <w:szCs w:val="30"/>
        </w:rPr>
        <w:t>The Roll of Distinguished Philatelists announce five new RDPs for 2021</w:t>
      </w:r>
    </w:p>
    <w:p w14:paraId="49C33E5D" w14:textId="77777777" w:rsidR="00B86B39" w:rsidRPr="00B86B39" w:rsidRDefault="00B86B39" w:rsidP="00E42E51">
      <w:pPr>
        <w:spacing w:after="0" w:line="240" w:lineRule="auto"/>
        <w:jc w:val="both"/>
        <w:rPr>
          <w:rFonts w:ascii="Times New Roman" w:hAnsi="Times New Roman" w:cs="Times New Roman"/>
          <w:sz w:val="20"/>
          <w:szCs w:val="20"/>
        </w:rPr>
      </w:pPr>
    </w:p>
    <w:p w14:paraId="11F87F6B" w14:textId="4DA0735F" w:rsidR="00CB47AF" w:rsidRDefault="002E6AE9" w:rsidP="00E42E51">
      <w:pPr>
        <w:spacing w:after="0" w:line="240" w:lineRule="auto"/>
        <w:jc w:val="both"/>
        <w:rPr>
          <w:rFonts w:ascii="Times New Roman" w:hAnsi="Times New Roman" w:cs="Times New Roman"/>
        </w:rPr>
      </w:pPr>
      <w:r w:rsidRPr="00B86B39">
        <w:rPr>
          <w:rFonts w:ascii="Times New Roman" w:hAnsi="Times New Roman" w:cs="Times New Roman"/>
        </w:rPr>
        <w:t xml:space="preserve">At the annual meeting of the Board of Election of the Roll of Distinguished Philatelists on </w:t>
      </w:r>
      <w:r w:rsidR="00E974EF" w:rsidRPr="00B86B39">
        <w:rPr>
          <w:rFonts w:ascii="Times New Roman" w:hAnsi="Times New Roman" w:cs="Times New Roman"/>
        </w:rPr>
        <w:t>4</w:t>
      </w:r>
      <w:r w:rsidR="005475F3" w:rsidRPr="00B86B39">
        <w:rPr>
          <w:rFonts w:ascii="Times New Roman" w:hAnsi="Times New Roman" w:cs="Times New Roman"/>
        </w:rPr>
        <w:t>th</w:t>
      </w:r>
      <w:r w:rsidRPr="00B86B39">
        <w:rPr>
          <w:rFonts w:ascii="Times New Roman" w:hAnsi="Times New Roman" w:cs="Times New Roman"/>
        </w:rPr>
        <w:t xml:space="preserve"> March 202</w:t>
      </w:r>
      <w:r w:rsidR="00E974EF" w:rsidRPr="00B86B39">
        <w:rPr>
          <w:rFonts w:ascii="Times New Roman" w:hAnsi="Times New Roman" w:cs="Times New Roman"/>
        </w:rPr>
        <w:t>1</w:t>
      </w:r>
      <w:r w:rsidRPr="00B86B39">
        <w:rPr>
          <w:rFonts w:ascii="Times New Roman" w:hAnsi="Times New Roman" w:cs="Times New Roman"/>
        </w:rPr>
        <w:t xml:space="preserve"> it was unanimously agreed that the </w:t>
      </w:r>
      <w:r w:rsidR="00CB47AF" w:rsidRPr="00B86B39">
        <w:rPr>
          <w:rFonts w:ascii="Times New Roman" w:hAnsi="Times New Roman" w:cs="Times New Roman"/>
        </w:rPr>
        <w:t xml:space="preserve">following philatelists </w:t>
      </w:r>
      <w:r w:rsidRPr="00B86B39">
        <w:rPr>
          <w:rFonts w:ascii="Times New Roman" w:hAnsi="Times New Roman" w:cs="Times New Roman"/>
        </w:rPr>
        <w:t>be invited to sign the Roll</w:t>
      </w:r>
      <w:r w:rsidR="00F10821" w:rsidRPr="00B86B39">
        <w:rPr>
          <w:rFonts w:ascii="Times New Roman" w:hAnsi="Times New Roman" w:cs="Times New Roman"/>
        </w:rPr>
        <w:t>:</w:t>
      </w:r>
    </w:p>
    <w:p w14:paraId="1D6B132F" w14:textId="77777777" w:rsidR="00A6739A" w:rsidRPr="00A6739A" w:rsidRDefault="00A6739A" w:rsidP="00E42E51">
      <w:pPr>
        <w:spacing w:after="0" w:line="240" w:lineRule="auto"/>
        <w:jc w:val="both"/>
        <w:rPr>
          <w:rFonts w:ascii="Times New Roman" w:hAnsi="Times New Roman" w:cs="Times New Roman"/>
          <w:sz w:val="16"/>
          <w:szCs w:val="16"/>
        </w:rPr>
      </w:pPr>
    </w:p>
    <w:p w14:paraId="053CD636" w14:textId="0EB963FE" w:rsidR="00CB47AF" w:rsidRPr="00B86B39" w:rsidRDefault="00CB47AF" w:rsidP="00E42E51">
      <w:pPr>
        <w:spacing w:after="0" w:line="240" w:lineRule="auto"/>
        <w:ind w:left="720"/>
        <w:jc w:val="both"/>
        <w:rPr>
          <w:rFonts w:ascii="Times New Roman" w:hAnsi="Times New Roman" w:cs="Times New Roman"/>
        </w:rPr>
      </w:pPr>
      <w:r w:rsidRPr="00B86B39">
        <w:rPr>
          <w:rFonts w:ascii="Times New Roman" w:hAnsi="Times New Roman" w:cs="Times New Roman"/>
        </w:rPr>
        <w:tab/>
      </w:r>
      <w:r w:rsidR="00B86B39">
        <w:rPr>
          <w:rFonts w:ascii="Times New Roman" w:hAnsi="Times New Roman" w:cs="Times New Roman"/>
        </w:rPr>
        <w:tab/>
      </w:r>
      <w:r w:rsidR="00BF3BEC">
        <w:rPr>
          <w:rFonts w:ascii="Times New Roman" w:hAnsi="Times New Roman" w:cs="Times New Roman"/>
        </w:rPr>
        <w:tab/>
      </w:r>
      <w:proofErr w:type="spellStart"/>
      <w:r w:rsidR="00E974EF" w:rsidRPr="00B86B39">
        <w:rPr>
          <w:rFonts w:ascii="Times New Roman" w:hAnsi="Times New Roman" w:cs="Times New Roman"/>
        </w:rPr>
        <w:t>Dénes</w:t>
      </w:r>
      <w:proofErr w:type="spellEnd"/>
      <w:r w:rsidR="00E974EF" w:rsidRPr="00B86B39">
        <w:rPr>
          <w:rFonts w:ascii="Times New Roman" w:hAnsi="Times New Roman" w:cs="Times New Roman"/>
        </w:rPr>
        <w:t xml:space="preserve"> </w:t>
      </w:r>
      <w:proofErr w:type="spellStart"/>
      <w:r w:rsidR="00E974EF" w:rsidRPr="00B86B39">
        <w:rPr>
          <w:rFonts w:ascii="Times New Roman" w:hAnsi="Times New Roman" w:cs="Times New Roman"/>
        </w:rPr>
        <w:t>Czirók</w:t>
      </w:r>
      <w:proofErr w:type="spellEnd"/>
      <w:r w:rsidR="00E974EF" w:rsidRPr="00B86B39">
        <w:rPr>
          <w:rFonts w:ascii="Times New Roman" w:hAnsi="Times New Roman" w:cs="Times New Roman"/>
        </w:rPr>
        <w:t xml:space="preserve">, </w:t>
      </w:r>
      <w:r w:rsidR="002E6AE9" w:rsidRPr="00B86B39">
        <w:rPr>
          <w:rFonts w:ascii="Times New Roman" w:hAnsi="Times New Roman" w:cs="Times New Roman"/>
        </w:rPr>
        <w:t xml:space="preserve">RDP, </w:t>
      </w:r>
      <w:proofErr w:type="spellStart"/>
      <w:r w:rsidR="002E6AE9" w:rsidRPr="00B86B39">
        <w:rPr>
          <w:rFonts w:ascii="Times New Roman" w:hAnsi="Times New Roman" w:cs="Times New Roman"/>
        </w:rPr>
        <w:t>FRPSL</w:t>
      </w:r>
      <w:proofErr w:type="spellEnd"/>
      <w:r w:rsidR="002E6AE9" w:rsidRPr="00B86B39">
        <w:rPr>
          <w:rFonts w:ascii="Times New Roman" w:hAnsi="Times New Roman" w:cs="Times New Roman"/>
        </w:rPr>
        <w:t xml:space="preserve"> (</w:t>
      </w:r>
      <w:r w:rsidR="00E974EF" w:rsidRPr="00B86B39">
        <w:rPr>
          <w:rFonts w:ascii="Times New Roman" w:hAnsi="Times New Roman" w:cs="Times New Roman"/>
        </w:rPr>
        <w:t>Hungary</w:t>
      </w:r>
      <w:r w:rsidR="002E6AE9" w:rsidRPr="00B86B39">
        <w:rPr>
          <w:rFonts w:ascii="Times New Roman" w:hAnsi="Times New Roman" w:cs="Times New Roman"/>
        </w:rPr>
        <w:t>)</w:t>
      </w:r>
    </w:p>
    <w:p w14:paraId="09F27AC9" w14:textId="793DB7AD" w:rsidR="00CB47AF" w:rsidRPr="00B86B39" w:rsidRDefault="00CB47AF" w:rsidP="00E42E51">
      <w:pPr>
        <w:spacing w:after="0" w:line="240" w:lineRule="auto"/>
        <w:ind w:left="720"/>
        <w:jc w:val="both"/>
        <w:rPr>
          <w:rFonts w:ascii="Times New Roman" w:hAnsi="Times New Roman" w:cs="Times New Roman"/>
        </w:rPr>
      </w:pPr>
      <w:r w:rsidRPr="00B86B39">
        <w:rPr>
          <w:rFonts w:ascii="Times New Roman" w:hAnsi="Times New Roman" w:cs="Times New Roman"/>
        </w:rPr>
        <w:tab/>
      </w:r>
      <w:bookmarkStart w:id="0" w:name="_Hlk65755400"/>
      <w:r w:rsidR="00B86B39">
        <w:rPr>
          <w:rFonts w:ascii="Times New Roman" w:hAnsi="Times New Roman" w:cs="Times New Roman"/>
        </w:rPr>
        <w:tab/>
      </w:r>
      <w:r w:rsidR="00BF3BEC">
        <w:rPr>
          <w:rFonts w:ascii="Times New Roman" w:hAnsi="Times New Roman" w:cs="Times New Roman"/>
        </w:rPr>
        <w:tab/>
      </w:r>
      <w:proofErr w:type="spellStart"/>
      <w:r w:rsidR="00E974EF" w:rsidRPr="00B86B39">
        <w:rPr>
          <w:rFonts w:ascii="Times New Roman" w:hAnsi="Times New Roman" w:cs="Times New Roman"/>
        </w:rPr>
        <w:t>Seija-Riitta</w:t>
      </w:r>
      <w:proofErr w:type="spellEnd"/>
      <w:r w:rsidR="00E974EF" w:rsidRPr="00B86B39">
        <w:rPr>
          <w:rFonts w:ascii="Times New Roman" w:hAnsi="Times New Roman" w:cs="Times New Roman"/>
        </w:rPr>
        <w:t xml:space="preserve"> </w:t>
      </w:r>
      <w:proofErr w:type="spellStart"/>
      <w:r w:rsidR="00E974EF" w:rsidRPr="00B86B39">
        <w:rPr>
          <w:rFonts w:ascii="Times New Roman" w:hAnsi="Times New Roman" w:cs="Times New Roman"/>
        </w:rPr>
        <w:t>Laakso</w:t>
      </w:r>
      <w:bookmarkEnd w:id="0"/>
      <w:proofErr w:type="spellEnd"/>
      <w:r w:rsidR="00E974EF" w:rsidRPr="00B86B39">
        <w:rPr>
          <w:rFonts w:ascii="Times New Roman" w:hAnsi="Times New Roman" w:cs="Times New Roman"/>
        </w:rPr>
        <w:t xml:space="preserve">, </w:t>
      </w:r>
      <w:r w:rsidR="002E6AE9" w:rsidRPr="00B86B39">
        <w:rPr>
          <w:rFonts w:ascii="Times New Roman" w:hAnsi="Times New Roman" w:cs="Times New Roman"/>
        </w:rPr>
        <w:t xml:space="preserve">RDP, </w:t>
      </w:r>
      <w:proofErr w:type="spellStart"/>
      <w:r w:rsidR="002E6AE9" w:rsidRPr="00B86B39">
        <w:rPr>
          <w:rFonts w:ascii="Times New Roman" w:hAnsi="Times New Roman" w:cs="Times New Roman"/>
        </w:rPr>
        <w:t>FRPSL</w:t>
      </w:r>
      <w:proofErr w:type="spellEnd"/>
      <w:r w:rsidRPr="00B86B39">
        <w:rPr>
          <w:rFonts w:ascii="Times New Roman" w:hAnsi="Times New Roman" w:cs="Times New Roman"/>
        </w:rPr>
        <w:t xml:space="preserve"> (</w:t>
      </w:r>
      <w:r w:rsidR="00E974EF" w:rsidRPr="00B86B39">
        <w:rPr>
          <w:rFonts w:ascii="Times New Roman" w:hAnsi="Times New Roman" w:cs="Times New Roman"/>
        </w:rPr>
        <w:t>Finland</w:t>
      </w:r>
      <w:r w:rsidRPr="00B86B39">
        <w:rPr>
          <w:rFonts w:ascii="Times New Roman" w:hAnsi="Times New Roman" w:cs="Times New Roman"/>
        </w:rPr>
        <w:t>)</w:t>
      </w:r>
    </w:p>
    <w:p w14:paraId="365D2818" w14:textId="4FBC4EB9" w:rsidR="00CB47AF" w:rsidRPr="00B86B39" w:rsidRDefault="00CB47AF" w:rsidP="00E42E51">
      <w:pPr>
        <w:spacing w:after="0" w:line="240" w:lineRule="auto"/>
        <w:ind w:left="720"/>
        <w:jc w:val="both"/>
        <w:rPr>
          <w:rFonts w:ascii="Times New Roman" w:hAnsi="Times New Roman" w:cs="Times New Roman"/>
        </w:rPr>
      </w:pPr>
      <w:r w:rsidRPr="00B86B39">
        <w:rPr>
          <w:rFonts w:ascii="Times New Roman" w:hAnsi="Times New Roman" w:cs="Times New Roman"/>
        </w:rPr>
        <w:tab/>
      </w:r>
      <w:r w:rsidR="00B86B39">
        <w:rPr>
          <w:rFonts w:ascii="Times New Roman" w:hAnsi="Times New Roman" w:cs="Times New Roman"/>
        </w:rPr>
        <w:tab/>
      </w:r>
      <w:r w:rsidR="00BF3BEC">
        <w:rPr>
          <w:rFonts w:ascii="Times New Roman" w:hAnsi="Times New Roman" w:cs="Times New Roman"/>
        </w:rPr>
        <w:tab/>
      </w:r>
      <w:r w:rsidR="00E974EF" w:rsidRPr="00B86B39">
        <w:rPr>
          <w:rFonts w:ascii="Times New Roman" w:hAnsi="Times New Roman" w:cs="Times New Roman"/>
        </w:rPr>
        <w:t>Jose Ramon Moreno,</w:t>
      </w:r>
      <w:r w:rsidR="002E6AE9" w:rsidRPr="00B86B39">
        <w:rPr>
          <w:rFonts w:ascii="Times New Roman" w:hAnsi="Times New Roman" w:cs="Times New Roman"/>
        </w:rPr>
        <w:t xml:space="preserve"> RDP, </w:t>
      </w:r>
      <w:proofErr w:type="spellStart"/>
      <w:r w:rsidR="002E6AE9" w:rsidRPr="00B86B39">
        <w:rPr>
          <w:rFonts w:ascii="Times New Roman" w:hAnsi="Times New Roman" w:cs="Times New Roman"/>
        </w:rPr>
        <w:t>FRPSL</w:t>
      </w:r>
      <w:proofErr w:type="spellEnd"/>
      <w:r w:rsidR="002E6AE9" w:rsidRPr="00B86B39">
        <w:rPr>
          <w:rFonts w:ascii="Times New Roman" w:hAnsi="Times New Roman" w:cs="Times New Roman"/>
        </w:rPr>
        <w:t xml:space="preserve"> (</w:t>
      </w:r>
      <w:r w:rsidR="00E974EF" w:rsidRPr="00B86B39">
        <w:rPr>
          <w:rFonts w:ascii="Times New Roman" w:hAnsi="Times New Roman" w:cs="Times New Roman"/>
        </w:rPr>
        <w:t>Spain</w:t>
      </w:r>
      <w:r w:rsidR="002E6AE9" w:rsidRPr="00B86B39">
        <w:rPr>
          <w:rFonts w:ascii="Times New Roman" w:hAnsi="Times New Roman" w:cs="Times New Roman"/>
        </w:rPr>
        <w:t>)</w:t>
      </w:r>
    </w:p>
    <w:p w14:paraId="2ED7E79A" w14:textId="0624F82F" w:rsidR="00CB47AF" w:rsidRPr="00B86B39" w:rsidRDefault="00CB47AF" w:rsidP="00E42E51">
      <w:pPr>
        <w:spacing w:after="0" w:line="240" w:lineRule="auto"/>
        <w:ind w:left="720"/>
        <w:jc w:val="both"/>
        <w:rPr>
          <w:rFonts w:ascii="Times New Roman" w:hAnsi="Times New Roman" w:cs="Times New Roman"/>
        </w:rPr>
      </w:pPr>
      <w:r w:rsidRPr="00B86B39">
        <w:rPr>
          <w:rFonts w:ascii="Times New Roman" w:hAnsi="Times New Roman" w:cs="Times New Roman"/>
        </w:rPr>
        <w:tab/>
      </w:r>
      <w:r w:rsidR="00B86B39">
        <w:rPr>
          <w:rFonts w:ascii="Times New Roman" w:hAnsi="Times New Roman" w:cs="Times New Roman"/>
        </w:rPr>
        <w:tab/>
      </w:r>
      <w:r w:rsidR="00BF3BEC">
        <w:rPr>
          <w:rFonts w:ascii="Times New Roman" w:hAnsi="Times New Roman" w:cs="Times New Roman"/>
        </w:rPr>
        <w:tab/>
      </w:r>
      <w:r w:rsidR="00E974EF" w:rsidRPr="00B86B39">
        <w:rPr>
          <w:rFonts w:ascii="Times New Roman" w:hAnsi="Times New Roman" w:cs="Times New Roman"/>
        </w:rPr>
        <w:t xml:space="preserve">Henrik </w:t>
      </w:r>
      <w:proofErr w:type="spellStart"/>
      <w:r w:rsidR="00E974EF" w:rsidRPr="00B86B39">
        <w:rPr>
          <w:rFonts w:ascii="Times New Roman" w:hAnsi="Times New Roman" w:cs="Times New Roman"/>
        </w:rPr>
        <w:t>Mouritsen</w:t>
      </w:r>
      <w:proofErr w:type="spellEnd"/>
      <w:r w:rsidR="00E974EF" w:rsidRPr="00B86B39">
        <w:rPr>
          <w:rFonts w:ascii="Times New Roman" w:hAnsi="Times New Roman" w:cs="Times New Roman"/>
        </w:rPr>
        <w:t xml:space="preserve">, </w:t>
      </w:r>
      <w:r w:rsidR="002E6AE9" w:rsidRPr="00B86B39">
        <w:rPr>
          <w:rFonts w:ascii="Times New Roman" w:hAnsi="Times New Roman" w:cs="Times New Roman"/>
        </w:rPr>
        <w:t xml:space="preserve">RDP, </w:t>
      </w:r>
      <w:proofErr w:type="spellStart"/>
      <w:r w:rsidR="002E6AE9" w:rsidRPr="00B86B39">
        <w:rPr>
          <w:rFonts w:ascii="Times New Roman" w:hAnsi="Times New Roman" w:cs="Times New Roman"/>
        </w:rPr>
        <w:t>FRPSL</w:t>
      </w:r>
      <w:proofErr w:type="spellEnd"/>
      <w:r w:rsidR="002E6AE9" w:rsidRPr="00B86B39">
        <w:rPr>
          <w:rFonts w:ascii="Times New Roman" w:hAnsi="Times New Roman" w:cs="Times New Roman"/>
        </w:rPr>
        <w:t xml:space="preserve"> (</w:t>
      </w:r>
      <w:r w:rsidR="008C65AF" w:rsidRPr="00B86B39">
        <w:rPr>
          <w:rFonts w:ascii="Times New Roman" w:hAnsi="Times New Roman" w:cs="Times New Roman"/>
        </w:rPr>
        <w:t>Denmark</w:t>
      </w:r>
      <w:r w:rsidR="002E6AE9" w:rsidRPr="00B86B39">
        <w:rPr>
          <w:rFonts w:ascii="Times New Roman" w:hAnsi="Times New Roman" w:cs="Times New Roman"/>
        </w:rPr>
        <w:t>)</w:t>
      </w:r>
    </w:p>
    <w:p w14:paraId="2BDCD258" w14:textId="5351E8E8" w:rsidR="002E6AE9" w:rsidRPr="00B86B39" w:rsidRDefault="002E6AE9" w:rsidP="00E42E51">
      <w:pPr>
        <w:spacing w:after="0" w:line="240" w:lineRule="auto"/>
        <w:ind w:left="720"/>
        <w:jc w:val="both"/>
        <w:rPr>
          <w:rFonts w:ascii="Times New Roman" w:hAnsi="Times New Roman" w:cs="Times New Roman"/>
        </w:rPr>
      </w:pPr>
      <w:r w:rsidRPr="00B86B39">
        <w:rPr>
          <w:rFonts w:ascii="Times New Roman" w:hAnsi="Times New Roman" w:cs="Times New Roman"/>
        </w:rPr>
        <w:tab/>
      </w:r>
      <w:r w:rsidR="00B86B39">
        <w:rPr>
          <w:rFonts w:ascii="Times New Roman" w:hAnsi="Times New Roman" w:cs="Times New Roman"/>
        </w:rPr>
        <w:tab/>
      </w:r>
      <w:r w:rsidR="00BF3BEC">
        <w:rPr>
          <w:rFonts w:ascii="Times New Roman" w:hAnsi="Times New Roman" w:cs="Times New Roman"/>
        </w:rPr>
        <w:tab/>
      </w:r>
      <w:r w:rsidR="00E974EF" w:rsidRPr="00B86B39">
        <w:rPr>
          <w:rFonts w:ascii="Times New Roman" w:hAnsi="Times New Roman" w:cs="Times New Roman"/>
        </w:rPr>
        <w:t xml:space="preserve">Randolph Neil, </w:t>
      </w:r>
      <w:r w:rsidRPr="00B86B39">
        <w:rPr>
          <w:rFonts w:ascii="Times New Roman" w:hAnsi="Times New Roman" w:cs="Times New Roman"/>
        </w:rPr>
        <w:t xml:space="preserve">RDP, </w:t>
      </w:r>
      <w:proofErr w:type="spellStart"/>
      <w:r w:rsidRPr="00B86B39">
        <w:rPr>
          <w:rFonts w:ascii="Times New Roman" w:hAnsi="Times New Roman" w:cs="Times New Roman"/>
        </w:rPr>
        <w:t>FRPSL</w:t>
      </w:r>
      <w:proofErr w:type="spellEnd"/>
      <w:r w:rsidRPr="00B86B39">
        <w:rPr>
          <w:rFonts w:ascii="Times New Roman" w:hAnsi="Times New Roman" w:cs="Times New Roman"/>
        </w:rPr>
        <w:t xml:space="preserve"> (</w:t>
      </w:r>
      <w:r w:rsidR="00E974EF" w:rsidRPr="00B86B39">
        <w:rPr>
          <w:rFonts w:ascii="Times New Roman" w:hAnsi="Times New Roman" w:cs="Times New Roman"/>
        </w:rPr>
        <w:t>USA</w:t>
      </w:r>
      <w:r w:rsidRPr="00B86B39">
        <w:rPr>
          <w:rFonts w:ascii="Times New Roman" w:hAnsi="Times New Roman" w:cs="Times New Roman"/>
        </w:rPr>
        <w:t>)</w:t>
      </w:r>
    </w:p>
    <w:p w14:paraId="45DCBBC7" w14:textId="77777777" w:rsidR="00E42E51" w:rsidRPr="00A6739A" w:rsidRDefault="00E42E51" w:rsidP="00E42E51">
      <w:pPr>
        <w:spacing w:after="0" w:line="240" w:lineRule="auto"/>
        <w:jc w:val="both"/>
        <w:rPr>
          <w:rFonts w:ascii="Times New Roman" w:hAnsi="Times New Roman" w:cs="Times New Roman"/>
          <w:sz w:val="16"/>
          <w:szCs w:val="16"/>
        </w:rPr>
      </w:pPr>
    </w:p>
    <w:p w14:paraId="517E33D0" w14:textId="749DE30D" w:rsidR="00CA1478" w:rsidRPr="00B86B39" w:rsidRDefault="00CB47AF" w:rsidP="00E42E51">
      <w:pPr>
        <w:spacing w:after="0" w:line="240" w:lineRule="auto"/>
        <w:jc w:val="both"/>
        <w:rPr>
          <w:rFonts w:ascii="Times New Roman" w:hAnsi="Times New Roman" w:cs="Times New Roman"/>
        </w:rPr>
      </w:pPr>
      <w:r w:rsidRPr="00B86B39">
        <w:rPr>
          <w:rFonts w:ascii="Times New Roman" w:hAnsi="Times New Roman" w:cs="Times New Roman"/>
        </w:rPr>
        <w:t>Th</w:t>
      </w:r>
      <w:r w:rsidR="00F10821" w:rsidRPr="00B86B39">
        <w:rPr>
          <w:rFonts w:ascii="Times New Roman" w:hAnsi="Times New Roman" w:cs="Times New Roman"/>
        </w:rPr>
        <w:t>e invitation to sign the Roll</w:t>
      </w:r>
      <w:r w:rsidRPr="00B86B39">
        <w:rPr>
          <w:rFonts w:ascii="Times New Roman" w:hAnsi="Times New Roman" w:cs="Times New Roman"/>
        </w:rPr>
        <w:t xml:space="preserve"> is the</w:t>
      </w:r>
      <w:r w:rsidR="00A6739A">
        <w:rPr>
          <w:rFonts w:ascii="Times New Roman" w:hAnsi="Times New Roman" w:cs="Times New Roman"/>
        </w:rPr>
        <w:t xml:space="preserve"> highest and most prestigious of</w:t>
      </w:r>
      <w:r w:rsidRPr="00B86B39">
        <w:rPr>
          <w:rFonts w:ascii="Times New Roman" w:hAnsi="Times New Roman" w:cs="Times New Roman"/>
        </w:rPr>
        <w:t xml:space="preserve"> honour</w:t>
      </w:r>
      <w:r w:rsidR="00BA3CAA">
        <w:rPr>
          <w:rFonts w:ascii="Times New Roman" w:hAnsi="Times New Roman" w:cs="Times New Roman"/>
        </w:rPr>
        <w:t>s in philately, recognising</w:t>
      </w:r>
      <w:r w:rsidRPr="00B86B39">
        <w:rPr>
          <w:rFonts w:ascii="Times New Roman" w:hAnsi="Times New Roman" w:cs="Times New Roman"/>
        </w:rPr>
        <w:t xml:space="preserve"> achievement, research, publication and service</w:t>
      </w:r>
      <w:r w:rsidR="009D712F" w:rsidRPr="00B86B39">
        <w:rPr>
          <w:rFonts w:ascii="Times New Roman" w:hAnsi="Times New Roman" w:cs="Times New Roman"/>
        </w:rPr>
        <w:t xml:space="preserve"> in many areas of philately.  </w:t>
      </w:r>
      <w:r w:rsidR="00F5785E" w:rsidRPr="00B86B39">
        <w:rPr>
          <w:rFonts w:ascii="Times New Roman" w:hAnsi="Times New Roman" w:cs="Times New Roman"/>
        </w:rPr>
        <w:t xml:space="preserve">The </w:t>
      </w:r>
      <w:r w:rsidR="009D712F" w:rsidRPr="00B86B39">
        <w:rPr>
          <w:rFonts w:ascii="Times New Roman" w:hAnsi="Times New Roman" w:cs="Times New Roman"/>
        </w:rPr>
        <w:t>R</w:t>
      </w:r>
      <w:r w:rsidR="00A6739A">
        <w:rPr>
          <w:rFonts w:ascii="Times New Roman" w:hAnsi="Times New Roman" w:cs="Times New Roman"/>
        </w:rPr>
        <w:t xml:space="preserve">oll was instituted </w:t>
      </w:r>
      <w:r w:rsidR="000F13A8">
        <w:rPr>
          <w:rFonts w:ascii="Times New Roman" w:hAnsi="Times New Roman" w:cs="Times New Roman"/>
        </w:rPr>
        <w:t>in</w:t>
      </w:r>
      <w:r w:rsidR="009D712F" w:rsidRPr="00B86B39">
        <w:rPr>
          <w:rFonts w:ascii="Times New Roman" w:hAnsi="Times New Roman" w:cs="Times New Roman"/>
        </w:rPr>
        <w:t xml:space="preserve"> 1921 and the </w:t>
      </w:r>
      <w:r w:rsidR="00F5785E" w:rsidRPr="00B86B39">
        <w:rPr>
          <w:rFonts w:ascii="Times New Roman" w:hAnsi="Times New Roman" w:cs="Times New Roman"/>
        </w:rPr>
        <w:t xml:space="preserve">signature of </w:t>
      </w:r>
      <w:r w:rsidRPr="00B86B39">
        <w:rPr>
          <w:rFonts w:ascii="Times New Roman" w:hAnsi="Times New Roman" w:cs="Times New Roman"/>
        </w:rPr>
        <w:t>His Majesty King George V</w:t>
      </w:r>
      <w:r w:rsidR="00F5785E" w:rsidRPr="00B86B39">
        <w:rPr>
          <w:rFonts w:ascii="Times New Roman" w:hAnsi="Times New Roman" w:cs="Times New Roman"/>
        </w:rPr>
        <w:t xml:space="preserve"> appears at </w:t>
      </w:r>
      <w:r w:rsidR="004F7446" w:rsidRPr="00B86B39">
        <w:rPr>
          <w:rFonts w:ascii="Times New Roman" w:hAnsi="Times New Roman" w:cs="Times New Roman"/>
        </w:rPr>
        <w:t xml:space="preserve">its head </w:t>
      </w:r>
      <w:r w:rsidR="00F10821" w:rsidRPr="00B86B39">
        <w:rPr>
          <w:rFonts w:ascii="Times New Roman" w:hAnsi="Times New Roman" w:cs="Times New Roman"/>
        </w:rPr>
        <w:t>as the first signatory</w:t>
      </w:r>
      <w:r w:rsidR="000F13A8">
        <w:rPr>
          <w:rFonts w:ascii="Times New Roman" w:hAnsi="Times New Roman" w:cs="Times New Roman"/>
        </w:rPr>
        <w:t>.  It</w:t>
      </w:r>
      <w:r w:rsidR="009D712F" w:rsidRPr="00B86B39">
        <w:rPr>
          <w:rFonts w:ascii="Times New Roman" w:hAnsi="Times New Roman" w:cs="Times New Roman"/>
        </w:rPr>
        <w:t>s design co</w:t>
      </w:r>
      <w:r w:rsidR="00A6739A">
        <w:rPr>
          <w:rFonts w:ascii="Times New Roman" w:hAnsi="Times New Roman" w:cs="Times New Roman"/>
        </w:rPr>
        <w:t>ntains the names of 42</w:t>
      </w:r>
      <w:r w:rsidR="009D712F" w:rsidRPr="00B86B39">
        <w:rPr>
          <w:rFonts w:ascii="Times New Roman" w:hAnsi="Times New Roman" w:cs="Times New Roman"/>
        </w:rPr>
        <w:t xml:space="preserve"> “Fathers of Philately”</w:t>
      </w:r>
      <w:r w:rsidR="000F13A8">
        <w:rPr>
          <w:rFonts w:ascii="Times New Roman" w:hAnsi="Times New Roman" w:cs="Times New Roman"/>
        </w:rPr>
        <w:t xml:space="preserve">, </w:t>
      </w:r>
      <w:r w:rsidR="004F7446" w:rsidRPr="00B86B39">
        <w:rPr>
          <w:rFonts w:ascii="Times New Roman" w:hAnsi="Times New Roman" w:cs="Times New Roman"/>
        </w:rPr>
        <w:t>great philatelists who would have been invited to sign ha</w:t>
      </w:r>
      <w:r w:rsidR="000F13A8">
        <w:rPr>
          <w:rFonts w:ascii="Times New Roman" w:hAnsi="Times New Roman" w:cs="Times New Roman"/>
        </w:rPr>
        <w:t>d they been alive at the time. T</w:t>
      </w:r>
      <w:r w:rsidR="00AD5215" w:rsidRPr="00B86B39">
        <w:rPr>
          <w:rFonts w:ascii="Times New Roman" w:hAnsi="Times New Roman" w:cs="Times New Roman"/>
        </w:rPr>
        <w:t>he</w:t>
      </w:r>
      <w:r w:rsidR="009D712F" w:rsidRPr="00B86B39">
        <w:rPr>
          <w:rFonts w:ascii="Times New Roman" w:hAnsi="Times New Roman" w:cs="Times New Roman"/>
        </w:rPr>
        <w:t xml:space="preserve"> initial 39 </w:t>
      </w:r>
      <w:r w:rsidR="000F13A8">
        <w:rPr>
          <w:rFonts w:ascii="Times New Roman" w:hAnsi="Times New Roman" w:cs="Times New Roman"/>
        </w:rPr>
        <w:t>signatures</w:t>
      </w:r>
      <w:r w:rsidR="009D712F" w:rsidRPr="00B86B39">
        <w:rPr>
          <w:rFonts w:ascii="Times New Roman" w:hAnsi="Times New Roman" w:cs="Times New Roman"/>
        </w:rPr>
        <w:t xml:space="preserve"> were added </w:t>
      </w:r>
      <w:r w:rsidR="000F13A8">
        <w:rPr>
          <w:rFonts w:ascii="Times New Roman" w:hAnsi="Times New Roman" w:cs="Times New Roman"/>
        </w:rPr>
        <w:t>a</w:t>
      </w:r>
      <w:r w:rsidR="000F13A8" w:rsidRPr="00B86B39">
        <w:rPr>
          <w:rFonts w:ascii="Times New Roman" w:hAnsi="Times New Roman" w:cs="Times New Roman"/>
        </w:rPr>
        <w:t>t the first ceremony in Harrogate</w:t>
      </w:r>
      <w:r w:rsidR="000F13A8">
        <w:rPr>
          <w:rFonts w:ascii="Times New Roman" w:hAnsi="Times New Roman" w:cs="Times New Roman"/>
        </w:rPr>
        <w:t xml:space="preserve"> in May 1921.</w:t>
      </w:r>
    </w:p>
    <w:p w14:paraId="375B44E5" w14:textId="77777777" w:rsidR="008C65AF" w:rsidRPr="003B6867" w:rsidRDefault="008C65AF" w:rsidP="00E42E51">
      <w:pPr>
        <w:spacing w:after="0" w:line="240" w:lineRule="auto"/>
        <w:jc w:val="both"/>
        <w:rPr>
          <w:rFonts w:ascii="Times New Roman" w:hAnsi="Times New Roman" w:cs="Times New Roman"/>
          <w:sz w:val="16"/>
          <w:szCs w:val="16"/>
        </w:rPr>
      </w:pPr>
    </w:p>
    <w:p w14:paraId="72B01F9E" w14:textId="086FFBC8" w:rsidR="004E01B6" w:rsidRPr="00B86B39" w:rsidRDefault="00CB47AF" w:rsidP="00E42E51">
      <w:pPr>
        <w:spacing w:after="0" w:line="240" w:lineRule="auto"/>
        <w:jc w:val="both"/>
        <w:rPr>
          <w:rFonts w:ascii="Times New Roman" w:hAnsi="Times New Roman" w:cs="Times New Roman"/>
        </w:rPr>
      </w:pPr>
      <w:r w:rsidRPr="00B86B39">
        <w:rPr>
          <w:rFonts w:ascii="Times New Roman" w:hAnsi="Times New Roman" w:cs="Times New Roman"/>
        </w:rPr>
        <w:t xml:space="preserve">This year’s </w:t>
      </w:r>
      <w:r w:rsidR="00F5785E" w:rsidRPr="00B86B39">
        <w:rPr>
          <w:rFonts w:ascii="Times New Roman" w:hAnsi="Times New Roman" w:cs="Times New Roman"/>
        </w:rPr>
        <w:t xml:space="preserve">signing </w:t>
      </w:r>
      <w:r w:rsidRPr="00B86B39">
        <w:rPr>
          <w:rFonts w:ascii="Times New Roman" w:hAnsi="Times New Roman" w:cs="Times New Roman"/>
        </w:rPr>
        <w:t>ceremony</w:t>
      </w:r>
      <w:r w:rsidR="002E6AE9" w:rsidRPr="00B86B39">
        <w:rPr>
          <w:rFonts w:ascii="Times New Roman" w:hAnsi="Times New Roman" w:cs="Times New Roman"/>
        </w:rPr>
        <w:t>, on the occasion of the 100</w:t>
      </w:r>
      <w:r w:rsidR="005475F3" w:rsidRPr="00B86B39">
        <w:rPr>
          <w:rFonts w:ascii="Times New Roman" w:hAnsi="Times New Roman" w:cs="Times New Roman"/>
        </w:rPr>
        <w:t>th</w:t>
      </w:r>
      <w:r w:rsidR="002E6AE9" w:rsidRPr="00B86B39">
        <w:rPr>
          <w:rFonts w:ascii="Times New Roman" w:hAnsi="Times New Roman" w:cs="Times New Roman"/>
        </w:rPr>
        <w:t xml:space="preserve"> anniversary of the </w:t>
      </w:r>
      <w:r w:rsidR="00E974EF" w:rsidRPr="00B86B39">
        <w:rPr>
          <w:rFonts w:ascii="Times New Roman" w:hAnsi="Times New Roman" w:cs="Times New Roman"/>
        </w:rPr>
        <w:t>first signatories</w:t>
      </w:r>
      <w:r w:rsidR="008C65AF" w:rsidRPr="00B86B39">
        <w:rPr>
          <w:rFonts w:ascii="Times New Roman" w:hAnsi="Times New Roman" w:cs="Times New Roman"/>
        </w:rPr>
        <w:t xml:space="preserve"> </w:t>
      </w:r>
      <w:r w:rsidR="00E974EF" w:rsidRPr="00B86B39">
        <w:rPr>
          <w:rFonts w:ascii="Times New Roman" w:hAnsi="Times New Roman" w:cs="Times New Roman"/>
        </w:rPr>
        <w:t>to the Roll</w:t>
      </w:r>
      <w:r w:rsidR="002E6AE9" w:rsidRPr="00B86B39">
        <w:rPr>
          <w:rFonts w:ascii="Times New Roman" w:hAnsi="Times New Roman" w:cs="Times New Roman"/>
        </w:rPr>
        <w:t xml:space="preserve">, will take place on </w:t>
      </w:r>
      <w:r w:rsidR="00E974EF" w:rsidRPr="00B86B39">
        <w:rPr>
          <w:rFonts w:ascii="Times New Roman" w:hAnsi="Times New Roman" w:cs="Times New Roman"/>
        </w:rPr>
        <w:t>Friday 24</w:t>
      </w:r>
      <w:r w:rsidR="005475F3" w:rsidRPr="00B86B39">
        <w:rPr>
          <w:rFonts w:ascii="Times New Roman" w:hAnsi="Times New Roman" w:cs="Times New Roman"/>
        </w:rPr>
        <w:t>th</w:t>
      </w:r>
      <w:r w:rsidR="00E974EF" w:rsidRPr="00B86B39">
        <w:rPr>
          <w:rFonts w:ascii="Times New Roman" w:hAnsi="Times New Roman" w:cs="Times New Roman"/>
        </w:rPr>
        <w:t xml:space="preserve"> September 2021 </w:t>
      </w:r>
      <w:r w:rsidR="009D712F" w:rsidRPr="00B86B39">
        <w:rPr>
          <w:rFonts w:ascii="Times New Roman" w:hAnsi="Times New Roman" w:cs="Times New Roman"/>
        </w:rPr>
        <w:t xml:space="preserve">at </w:t>
      </w:r>
      <w:r w:rsidR="00E974EF" w:rsidRPr="00B86B39">
        <w:rPr>
          <w:rFonts w:ascii="Times New Roman" w:hAnsi="Times New Roman" w:cs="Times New Roman"/>
        </w:rPr>
        <w:t xml:space="preserve">the </w:t>
      </w:r>
      <w:r w:rsidR="005475F3" w:rsidRPr="00B86B39">
        <w:rPr>
          <w:rFonts w:ascii="Times New Roman" w:hAnsi="Times New Roman" w:cs="Times New Roman"/>
        </w:rPr>
        <w:t>Crowne Plaza Hotel</w:t>
      </w:r>
      <w:r w:rsidR="000F13A8">
        <w:rPr>
          <w:rFonts w:ascii="Times New Roman" w:hAnsi="Times New Roman" w:cs="Times New Roman"/>
        </w:rPr>
        <w:t>, Harrogate, U.K.</w:t>
      </w:r>
      <w:r w:rsidR="00E974EF" w:rsidRPr="00B86B39">
        <w:rPr>
          <w:rFonts w:ascii="Times New Roman" w:hAnsi="Times New Roman" w:cs="Times New Roman"/>
        </w:rPr>
        <w:t xml:space="preserve"> </w:t>
      </w:r>
      <w:r w:rsidR="009D712F" w:rsidRPr="00B86B39">
        <w:rPr>
          <w:rFonts w:ascii="Times New Roman" w:hAnsi="Times New Roman" w:cs="Times New Roman"/>
        </w:rPr>
        <w:t xml:space="preserve">during the </w:t>
      </w:r>
      <w:r w:rsidR="00E974EF" w:rsidRPr="00B86B39">
        <w:rPr>
          <w:rFonts w:ascii="Times New Roman" w:hAnsi="Times New Roman" w:cs="Times New Roman"/>
        </w:rPr>
        <w:t>Philatelic Congress of Great Britain</w:t>
      </w:r>
      <w:r w:rsidR="008D1420" w:rsidRPr="00B86B39">
        <w:rPr>
          <w:rFonts w:ascii="Times New Roman" w:hAnsi="Times New Roman" w:cs="Times New Roman"/>
        </w:rPr>
        <w:t xml:space="preserve">.  Attendance at the ceremony is open to all.  The new signatories join </w:t>
      </w:r>
      <w:r w:rsidR="008C65AF" w:rsidRPr="00B86B39">
        <w:rPr>
          <w:rFonts w:ascii="Times New Roman" w:hAnsi="Times New Roman" w:cs="Times New Roman"/>
        </w:rPr>
        <w:t>85</w:t>
      </w:r>
      <w:r w:rsidR="008D1420" w:rsidRPr="00B86B39">
        <w:rPr>
          <w:rFonts w:ascii="Times New Roman" w:hAnsi="Times New Roman" w:cs="Times New Roman"/>
        </w:rPr>
        <w:t xml:space="preserve"> other current RDPs from </w:t>
      </w:r>
      <w:r w:rsidR="005475F3" w:rsidRPr="00B86B39">
        <w:rPr>
          <w:rFonts w:ascii="Times New Roman" w:hAnsi="Times New Roman" w:cs="Times New Roman"/>
        </w:rPr>
        <w:t>25</w:t>
      </w:r>
      <w:r w:rsidR="008D1420" w:rsidRPr="00B86B39">
        <w:rPr>
          <w:rFonts w:ascii="Times New Roman" w:hAnsi="Times New Roman" w:cs="Times New Roman"/>
        </w:rPr>
        <w:t xml:space="preserve"> countries spread over six continents.</w:t>
      </w:r>
      <w:r w:rsidR="00B86B39">
        <w:rPr>
          <w:rFonts w:ascii="Times New Roman" w:hAnsi="Times New Roman" w:cs="Times New Roman"/>
        </w:rPr>
        <w:t xml:space="preserve"> </w:t>
      </w:r>
      <w:r w:rsidR="008D1420" w:rsidRPr="00B86B39">
        <w:rPr>
          <w:rFonts w:ascii="Times New Roman" w:hAnsi="Times New Roman" w:cs="Times New Roman"/>
        </w:rPr>
        <w:t>More details on the Roll of Distinguish</w:t>
      </w:r>
      <w:r w:rsidR="00B86B39">
        <w:rPr>
          <w:rFonts w:ascii="Times New Roman" w:hAnsi="Times New Roman" w:cs="Times New Roman"/>
        </w:rPr>
        <w:t xml:space="preserve">ed Philatelists can be found at: </w:t>
      </w:r>
      <w:r w:rsidR="004E01B6" w:rsidRPr="00B86B39">
        <w:rPr>
          <w:rFonts w:ascii="Times New Roman" w:hAnsi="Times New Roman" w:cs="Times New Roman"/>
        </w:rPr>
        <w:t>https://www.abps.org.uk/roll-of-distinguished-philatelists/</w:t>
      </w:r>
    </w:p>
    <w:p w14:paraId="6671D036" w14:textId="77777777" w:rsidR="00F5785E" w:rsidRPr="003D1A77" w:rsidRDefault="00F5785E" w:rsidP="00E42E51">
      <w:pPr>
        <w:spacing w:after="0" w:line="240" w:lineRule="auto"/>
        <w:jc w:val="both"/>
        <w:rPr>
          <w:rFonts w:ascii="Times New Roman" w:hAnsi="Times New Roman" w:cs="Times New Roman"/>
          <w:sz w:val="20"/>
          <w:szCs w:val="20"/>
        </w:rPr>
      </w:pPr>
    </w:p>
    <w:p w14:paraId="0CB49D40" w14:textId="728229E1" w:rsidR="00B86B39" w:rsidRDefault="00E42E51" w:rsidP="00B86B39">
      <w:pPr>
        <w:rPr>
          <w:rFonts w:ascii="Times New Roman" w:hAnsi="Times New Roman" w:cs="Times New Roman"/>
          <w:b/>
          <w:bCs/>
        </w:rPr>
      </w:pPr>
      <w:proofErr w:type="spellStart"/>
      <w:r w:rsidRPr="00B86B39">
        <w:rPr>
          <w:rFonts w:ascii="Times New Roman" w:hAnsi="Times New Roman" w:cs="Times New Roman"/>
          <w:b/>
          <w:bCs/>
        </w:rPr>
        <w:t>Dénes</w:t>
      </w:r>
      <w:proofErr w:type="spellEnd"/>
      <w:r w:rsidRPr="00B86B39">
        <w:rPr>
          <w:rFonts w:ascii="Times New Roman" w:hAnsi="Times New Roman" w:cs="Times New Roman"/>
          <w:b/>
          <w:bCs/>
        </w:rPr>
        <w:t xml:space="preserve"> </w:t>
      </w:r>
      <w:proofErr w:type="spellStart"/>
      <w:r w:rsidRPr="00B86B39">
        <w:rPr>
          <w:rFonts w:ascii="Times New Roman" w:hAnsi="Times New Roman" w:cs="Times New Roman"/>
          <w:b/>
          <w:bCs/>
        </w:rPr>
        <w:t>Czirók</w:t>
      </w:r>
      <w:proofErr w:type="spellEnd"/>
      <w:r w:rsidRPr="00B86B39">
        <w:rPr>
          <w:rFonts w:ascii="Times New Roman" w:hAnsi="Times New Roman" w:cs="Times New Roman"/>
          <w:b/>
          <w:bCs/>
        </w:rPr>
        <w:t>, RDP</w:t>
      </w:r>
      <w:r w:rsidR="004B49F5" w:rsidRPr="00B86B39">
        <w:rPr>
          <w:rFonts w:ascii="Times New Roman" w:hAnsi="Times New Roman" w:cs="Times New Roman"/>
          <w:b/>
          <w:bCs/>
        </w:rPr>
        <w:t xml:space="preserve"> </w:t>
      </w:r>
      <w:r w:rsidR="00B86B39">
        <w:rPr>
          <w:rFonts w:ascii="Times New Roman" w:hAnsi="Times New Roman" w:cs="Times New Roman"/>
          <w:b/>
          <w:bCs/>
        </w:rPr>
        <w:t>–</w:t>
      </w:r>
      <w:r w:rsidR="004B49F5" w:rsidRPr="00B86B39">
        <w:rPr>
          <w:rFonts w:ascii="Times New Roman" w:hAnsi="Times New Roman" w:cs="Times New Roman"/>
          <w:b/>
          <w:bCs/>
        </w:rPr>
        <w:t xml:space="preserve"> Hungary</w:t>
      </w:r>
    </w:p>
    <w:p w14:paraId="23FC7ECE" w14:textId="3D20773C" w:rsidR="008300F2" w:rsidRPr="00B86B39" w:rsidRDefault="00B86B39" w:rsidP="00BA3CAA">
      <w:pPr>
        <w:jc w:val="both"/>
        <w:rPr>
          <w:rFonts w:ascii="Times New Roman" w:hAnsi="Times New Roman" w:cs="Times New Roman"/>
          <w:b/>
          <w:bCs/>
        </w:rPr>
      </w:pPr>
      <w:r w:rsidRPr="00B86B39">
        <w:rPr>
          <w:rFonts w:ascii="Times New Roman" w:hAnsi="Times New Roman" w:cs="Times New Roman"/>
          <w:noProof/>
          <w:lang w:eastAsia="en-GB"/>
        </w:rPr>
        <w:drawing>
          <wp:anchor distT="0" distB="0" distL="114300" distR="114300" simplePos="0" relativeHeight="251659264" behindDoc="0" locked="0" layoutInCell="1" allowOverlap="1" wp14:anchorId="55827017" wp14:editId="3C08FF09">
            <wp:simplePos x="0" y="0"/>
            <wp:positionH relativeFrom="column">
              <wp:posOffset>4749800</wp:posOffset>
            </wp:positionH>
            <wp:positionV relativeFrom="paragraph">
              <wp:posOffset>24130</wp:posOffset>
            </wp:positionV>
            <wp:extent cx="1711960" cy="2423160"/>
            <wp:effectExtent l="0" t="0" r="2540" b="0"/>
            <wp:wrapSquare wrapText="bothSides"/>
            <wp:docPr id="2" name="Picture 2" descr="C:\Users\user\Downloads\DCZ.cata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CZ.catalog.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765" t="4243" r="4044" b="7749"/>
                    <a:stretch/>
                  </pic:blipFill>
                  <pic:spPr bwMode="auto">
                    <a:xfrm>
                      <a:off x="0" y="0"/>
                      <a:ext cx="1711960" cy="2423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952274" w:rsidRPr="00B86B39">
        <w:rPr>
          <w:rFonts w:ascii="Times New Roman" w:hAnsi="Times New Roman" w:cs="Times New Roman"/>
        </w:rPr>
        <w:t>Dénes</w:t>
      </w:r>
      <w:proofErr w:type="spellEnd"/>
      <w:r w:rsidR="00952274" w:rsidRPr="00B86B39">
        <w:rPr>
          <w:rFonts w:ascii="Times New Roman" w:hAnsi="Times New Roman" w:cs="Times New Roman"/>
        </w:rPr>
        <w:t xml:space="preserve"> </w:t>
      </w:r>
      <w:proofErr w:type="spellStart"/>
      <w:r w:rsidR="00952274" w:rsidRPr="00B86B39">
        <w:rPr>
          <w:rFonts w:ascii="Times New Roman" w:hAnsi="Times New Roman" w:cs="Times New Roman"/>
        </w:rPr>
        <w:t>Czirók</w:t>
      </w:r>
      <w:proofErr w:type="spellEnd"/>
      <w:r w:rsidR="00952274" w:rsidRPr="00B86B39">
        <w:rPr>
          <w:rFonts w:ascii="Times New Roman" w:hAnsi="Times New Roman" w:cs="Times New Roman"/>
        </w:rPr>
        <w:t>, also known as “Denis”</w:t>
      </w:r>
      <w:r w:rsidR="00136B8F" w:rsidRPr="00B86B39">
        <w:rPr>
          <w:rFonts w:ascii="Times New Roman" w:hAnsi="Times New Roman" w:cs="Times New Roman"/>
        </w:rPr>
        <w:t>,</w:t>
      </w:r>
      <w:r w:rsidR="00952274" w:rsidRPr="00B86B39">
        <w:rPr>
          <w:rFonts w:ascii="Times New Roman" w:hAnsi="Times New Roman" w:cs="Times New Roman"/>
        </w:rPr>
        <w:t xml:space="preserve"> combines a deep knowledge of Hungarian philately with a willingness to share </w:t>
      </w:r>
      <w:r w:rsidR="000F13A8">
        <w:rPr>
          <w:rFonts w:ascii="Times New Roman" w:hAnsi="Times New Roman" w:cs="Times New Roman"/>
        </w:rPr>
        <w:t>it</w:t>
      </w:r>
      <w:r w:rsidR="00BA3CAA">
        <w:rPr>
          <w:rFonts w:ascii="Times New Roman" w:hAnsi="Times New Roman" w:cs="Times New Roman"/>
        </w:rPr>
        <w:t>.  His numerous books</w:t>
      </w:r>
      <w:r w:rsidR="00136B8F" w:rsidRPr="00B86B39">
        <w:rPr>
          <w:rFonts w:ascii="Times New Roman" w:hAnsi="Times New Roman" w:cs="Times New Roman"/>
        </w:rPr>
        <w:t xml:space="preserve"> cover areas of postal history within Hungary, the postal card and cancellations.  He is also author of a </w:t>
      </w:r>
      <w:r w:rsidR="008300F2" w:rsidRPr="00B86B39">
        <w:rPr>
          <w:rFonts w:ascii="Times New Roman" w:hAnsi="Times New Roman" w:cs="Times New Roman"/>
        </w:rPr>
        <w:t xml:space="preserve">wide </w:t>
      </w:r>
      <w:r w:rsidR="00136B8F" w:rsidRPr="00B86B39">
        <w:rPr>
          <w:rFonts w:ascii="Times New Roman" w:hAnsi="Times New Roman" w:cs="Times New Roman"/>
        </w:rPr>
        <w:t xml:space="preserve">range of articles </w:t>
      </w:r>
      <w:r w:rsidR="008300F2" w:rsidRPr="00B86B39">
        <w:rPr>
          <w:rFonts w:ascii="Times New Roman" w:hAnsi="Times New Roman" w:cs="Times New Roman"/>
        </w:rPr>
        <w:t>in several language</w:t>
      </w:r>
      <w:r w:rsidR="00A32E3A" w:rsidRPr="00B86B39">
        <w:rPr>
          <w:rFonts w:ascii="Times New Roman" w:hAnsi="Times New Roman" w:cs="Times New Roman"/>
        </w:rPr>
        <w:t>s, including English and German</w:t>
      </w:r>
      <w:r w:rsidR="008300F2" w:rsidRPr="00B86B39">
        <w:rPr>
          <w:rFonts w:ascii="Times New Roman" w:hAnsi="Times New Roman" w:cs="Times New Roman"/>
        </w:rPr>
        <w:t xml:space="preserve">, </w:t>
      </w:r>
      <w:r w:rsidR="00136B8F" w:rsidRPr="00B86B39">
        <w:rPr>
          <w:rFonts w:ascii="Times New Roman" w:hAnsi="Times New Roman" w:cs="Times New Roman"/>
        </w:rPr>
        <w:t xml:space="preserve">and was editor of </w:t>
      </w:r>
      <w:r w:rsidR="00136B8F" w:rsidRPr="00B86B39">
        <w:rPr>
          <w:rFonts w:ascii="Times New Roman" w:hAnsi="Times New Roman" w:cs="Times New Roman"/>
          <w:b/>
          <w:i/>
          <w:iCs/>
        </w:rPr>
        <w:t>The P</w:t>
      </w:r>
      <w:r w:rsidR="008300F2" w:rsidRPr="00B86B39">
        <w:rPr>
          <w:rFonts w:ascii="Times New Roman" w:hAnsi="Times New Roman" w:cs="Times New Roman"/>
          <w:b/>
          <w:i/>
          <w:iCs/>
        </w:rPr>
        <w:t>o</w:t>
      </w:r>
      <w:r w:rsidR="00136B8F" w:rsidRPr="00B86B39">
        <w:rPr>
          <w:rFonts w:ascii="Times New Roman" w:hAnsi="Times New Roman" w:cs="Times New Roman"/>
          <w:b/>
          <w:i/>
          <w:iCs/>
        </w:rPr>
        <w:t>stal History Journal</w:t>
      </w:r>
      <w:r w:rsidR="00136B8F" w:rsidRPr="00B86B39">
        <w:rPr>
          <w:rFonts w:ascii="Times New Roman" w:hAnsi="Times New Roman" w:cs="Times New Roman"/>
          <w:i/>
          <w:iCs/>
        </w:rPr>
        <w:t xml:space="preserve"> </w:t>
      </w:r>
      <w:r w:rsidR="00136B8F" w:rsidRPr="00B86B39">
        <w:rPr>
          <w:rFonts w:ascii="Times New Roman" w:hAnsi="Times New Roman" w:cs="Times New Roman"/>
        </w:rPr>
        <w:t xml:space="preserve">in </w:t>
      </w:r>
      <w:r w:rsidR="008300F2" w:rsidRPr="00B86B39">
        <w:rPr>
          <w:rFonts w:ascii="Times New Roman" w:hAnsi="Times New Roman" w:cs="Times New Roman"/>
        </w:rPr>
        <w:t>H</w:t>
      </w:r>
      <w:r w:rsidR="00136B8F" w:rsidRPr="00B86B39">
        <w:rPr>
          <w:rFonts w:ascii="Times New Roman" w:hAnsi="Times New Roman" w:cs="Times New Roman"/>
        </w:rPr>
        <w:t xml:space="preserve">ungary </w:t>
      </w:r>
      <w:r w:rsidR="008300F2" w:rsidRPr="00B86B39">
        <w:rPr>
          <w:rFonts w:ascii="Times New Roman" w:hAnsi="Times New Roman" w:cs="Times New Roman"/>
        </w:rPr>
        <w:t xml:space="preserve">for many years.  </w:t>
      </w:r>
      <w:r w:rsidR="00136B8F" w:rsidRPr="00B86B39">
        <w:rPr>
          <w:rFonts w:ascii="Times New Roman" w:hAnsi="Times New Roman" w:cs="Times New Roman"/>
        </w:rPr>
        <w:t>These subjects are reflected in his own collecting interests, having formed significant collections of Hungarian related postal history covering the eighteenth and nineteenth centuries that have received high awards both nationally and internationally.</w:t>
      </w:r>
    </w:p>
    <w:p w14:paraId="114B36F7" w14:textId="2D9768F1" w:rsidR="00D04EF6" w:rsidRDefault="008300F2" w:rsidP="00B86B39">
      <w:pPr>
        <w:spacing w:after="0" w:line="240" w:lineRule="auto"/>
        <w:jc w:val="both"/>
        <w:rPr>
          <w:rFonts w:ascii="Times New Roman" w:hAnsi="Times New Roman" w:cs="Times New Roman"/>
        </w:rPr>
      </w:pPr>
      <w:r w:rsidRPr="00B86B39">
        <w:rPr>
          <w:rFonts w:ascii="Times New Roman" w:hAnsi="Times New Roman" w:cs="Times New Roman"/>
        </w:rPr>
        <w:t>Denis has been a leader within org</w:t>
      </w:r>
      <w:r w:rsidR="002729F5">
        <w:rPr>
          <w:rFonts w:ascii="Times New Roman" w:hAnsi="Times New Roman" w:cs="Times New Roman"/>
        </w:rPr>
        <w:t xml:space="preserve">anised philately, including arranging </w:t>
      </w:r>
      <w:r w:rsidRPr="00B86B39">
        <w:rPr>
          <w:rFonts w:ascii="Times New Roman" w:hAnsi="Times New Roman" w:cs="Times New Roman"/>
        </w:rPr>
        <w:t xml:space="preserve">a number of symposia within Hungary for FEPA and </w:t>
      </w:r>
      <w:r w:rsidR="002729F5">
        <w:rPr>
          <w:rFonts w:ascii="Times New Roman" w:hAnsi="Times New Roman" w:cs="Times New Roman"/>
        </w:rPr>
        <w:t>also in</w:t>
      </w:r>
      <w:r w:rsidRPr="00B86B39">
        <w:rPr>
          <w:rFonts w:ascii="Times New Roman" w:hAnsi="Times New Roman" w:cs="Times New Roman"/>
        </w:rPr>
        <w:t xml:space="preserve"> </w:t>
      </w:r>
      <w:r w:rsidR="00A32E3A" w:rsidRPr="00B86B39">
        <w:rPr>
          <w:rFonts w:ascii="Times New Roman" w:hAnsi="Times New Roman" w:cs="Times New Roman"/>
        </w:rPr>
        <w:t>Austria and</w:t>
      </w:r>
      <w:r w:rsidRPr="00B86B39">
        <w:rPr>
          <w:rFonts w:ascii="Times New Roman" w:hAnsi="Times New Roman" w:cs="Times New Roman"/>
        </w:rPr>
        <w:t xml:space="preserve"> Sindelfingen.  A qualified </w:t>
      </w:r>
      <w:proofErr w:type="spellStart"/>
      <w:r w:rsidRPr="00B86B39">
        <w:rPr>
          <w:rFonts w:ascii="Times New Roman" w:hAnsi="Times New Roman" w:cs="Times New Roman"/>
        </w:rPr>
        <w:t>FIP</w:t>
      </w:r>
      <w:proofErr w:type="spellEnd"/>
      <w:r w:rsidRPr="00B86B39">
        <w:rPr>
          <w:rFonts w:ascii="Times New Roman" w:hAnsi="Times New Roman" w:cs="Times New Roman"/>
        </w:rPr>
        <w:t xml:space="preserve"> postal history judge, Denis has been commissioner at numerous exhibitions and is chairma</w:t>
      </w:r>
      <w:r w:rsidR="00BA3CAA">
        <w:rPr>
          <w:rFonts w:ascii="Times New Roman" w:hAnsi="Times New Roman" w:cs="Times New Roman"/>
        </w:rPr>
        <w:t>n of the Hungarian commission of</w:t>
      </w:r>
      <w:r w:rsidRPr="00B86B39">
        <w:rPr>
          <w:rFonts w:ascii="Times New Roman" w:hAnsi="Times New Roman" w:cs="Times New Roman"/>
        </w:rPr>
        <w:t xml:space="preserve"> judges.  His contribution to philatelic endeavour within Hungary and Europe </w:t>
      </w:r>
      <w:r w:rsidR="008C65AF" w:rsidRPr="00B86B39">
        <w:rPr>
          <w:rFonts w:ascii="Times New Roman" w:hAnsi="Times New Roman" w:cs="Times New Roman"/>
        </w:rPr>
        <w:t xml:space="preserve">continues to be </w:t>
      </w:r>
      <w:r w:rsidRPr="00B86B39">
        <w:rPr>
          <w:rFonts w:ascii="Times New Roman" w:hAnsi="Times New Roman" w:cs="Times New Roman"/>
        </w:rPr>
        <w:t>significant.</w:t>
      </w:r>
    </w:p>
    <w:p w14:paraId="4AC8490C" w14:textId="77777777" w:rsidR="00B86B39" w:rsidRPr="00B86B39" w:rsidRDefault="00B86B39" w:rsidP="00B86B39">
      <w:pPr>
        <w:spacing w:after="0" w:line="240" w:lineRule="auto"/>
        <w:jc w:val="both"/>
        <w:rPr>
          <w:rFonts w:ascii="Times New Roman" w:hAnsi="Times New Roman" w:cs="Times New Roman"/>
          <w:sz w:val="20"/>
          <w:szCs w:val="20"/>
        </w:rPr>
      </w:pPr>
    </w:p>
    <w:p w14:paraId="0FC2DF5E" w14:textId="696DD6E7" w:rsidR="00986A27" w:rsidRPr="00B86B39" w:rsidRDefault="00B86B39" w:rsidP="00B86B39">
      <w:pPr>
        <w:rPr>
          <w:rFonts w:ascii="Times New Roman" w:hAnsi="Times New Roman" w:cs="Times New Roman"/>
          <w:b/>
          <w:bCs/>
        </w:rPr>
      </w:pPr>
      <w:r w:rsidRPr="00B86B39">
        <w:rPr>
          <w:rFonts w:ascii="Times New Roman" w:hAnsi="Times New Roman" w:cs="Times New Roman"/>
          <w:noProof/>
          <w:lang w:eastAsia="en-GB"/>
        </w:rPr>
        <w:drawing>
          <wp:anchor distT="0" distB="0" distL="114300" distR="114300" simplePos="0" relativeHeight="251662336" behindDoc="1" locked="0" layoutInCell="1" allowOverlap="1" wp14:anchorId="2D72B976" wp14:editId="6B407D52">
            <wp:simplePos x="0" y="0"/>
            <wp:positionH relativeFrom="column">
              <wp:posOffset>4745990</wp:posOffset>
            </wp:positionH>
            <wp:positionV relativeFrom="paragraph">
              <wp:posOffset>189230</wp:posOffset>
            </wp:positionV>
            <wp:extent cx="1711960" cy="2322195"/>
            <wp:effectExtent l="0" t="0" r="2540" b="1905"/>
            <wp:wrapSquare wrapText="bothSides"/>
            <wp:docPr id="5" name="Picture 5" descr="C:\Users\user\Downloads\Seija-Riitta Laakso RD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eija-Riitta Laakso RDP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1960" cy="2322195"/>
                    </a:xfrm>
                    <a:prstGeom prst="rect">
                      <a:avLst/>
                    </a:prstGeom>
                    <a:noFill/>
                    <a:ln>
                      <a:noFill/>
                    </a:ln>
                  </pic:spPr>
                </pic:pic>
              </a:graphicData>
            </a:graphic>
            <wp14:sizeRelH relativeFrom="page">
              <wp14:pctWidth>0</wp14:pctWidth>
            </wp14:sizeRelH>
            <wp14:sizeRelV relativeFrom="page">
              <wp14:pctHeight>0</wp14:pctHeight>
            </wp14:sizeRelV>
          </wp:anchor>
        </w:drawing>
      </w:r>
      <w:r w:rsidR="00986A27" w:rsidRPr="00B86B39">
        <w:rPr>
          <w:rFonts w:ascii="Times New Roman" w:eastAsia="Times New Roman" w:hAnsi="Times New Roman" w:cs="Times New Roman"/>
          <w:b/>
          <w:bCs/>
          <w:lang w:val="fi-FI" w:eastAsia="fi-FI"/>
        </w:rPr>
        <w:t>Dr. Seija-Riitta Laakso, RDP – Finland</w:t>
      </w:r>
    </w:p>
    <w:p w14:paraId="08EB7167" w14:textId="0860F137" w:rsidR="00A95361" w:rsidRPr="00B86B39" w:rsidRDefault="00986A27" w:rsidP="00A95361">
      <w:pPr>
        <w:spacing w:after="0" w:line="240" w:lineRule="auto"/>
        <w:jc w:val="both"/>
        <w:rPr>
          <w:rFonts w:ascii="Arial" w:eastAsia="Times New Roman" w:hAnsi="Arial" w:cs="Arial"/>
          <w:lang w:eastAsia="fi-FI"/>
        </w:rPr>
      </w:pPr>
      <w:proofErr w:type="spellStart"/>
      <w:r w:rsidRPr="00B86B39">
        <w:rPr>
          <w:rFonts w:ascii="Times New Roman" w:eastAsia="Times New Roman" w:hAnsi="Times New Roman" w:cs="Times New Roman"/>
          <w:lang w:eastAsia="fi-FI"/>
        </w:rPr>
        <w:t>Seija-Riitta</w:t>
      </w:r>
      <w:proofErr w:type="spellEnd"/>
      <w:r w:rsidRPr="00B86B39">
        <w:rPr>
          <w:rFonts w:ascii="Times New Roman" w:eastAsia="Times New Roman" w:hAnsi="Times New Roman" w:cs="Times New Roman"/>
          <w:lang w:eastAsia="fi-FI"/>
        </w:rPr>
        <w:t xml:space="preserve"> </w:t>
      </w:r>
      <w:proofErr w:type="spellStart"/>
      <w:r w:rsidRPr="00B86B39">
        <w:rPr>
          <w:rFonts w:ascii="Times New Roman" w:eastAsia="Times New Roman" w:hAnsi="Times New Roman" w:cs="Times New Roman"/>
          <w:lang w:eastAsia="fi-FI"/>
        </w:rPr>
        <w:t>Laakso</w:t>
      </w:r>
      <w:proofErr w:type="spellEnd"/>
      <w:r w:rsidRPr="00B86B39">
        <w:rPr>
          <w:rFonts w:ascii="Times New Roman" w:eastAsia="Times New Roman" w:hAnsi="Times New Roman" w:cs="Times New Roman"/>
          <w:lang w:eastAsia="fi-FI"/>
        </w:rPr>
        <w:t xml:space="preserve"> has been visible worldwide as the editor of </w:t>
      </w:r>
      <w:r w:rsidRPr="00B86B39">
        <w:rPr>
          <w:rFonts w:ascii="Times New Roman" w:eastAsia="Times New Roman" w:hAnsi="Times New Roman" w:cs="Times New Roman"/>
          <w:b/>
          <w:i/>
          <w:iCs/>
          <w:lang w:eastAsia="fi-FI"/>
        </w:rPr>
        <w:t>The London Philatelist</w:t>
      </w:r>
      <w:r w:rsidRPr="00B86B39">
        <w:rPr>
          <w:rFonts w:ascii="Times New Roman" w:eastAsia="Times New Roman" w:hAnsi="Times New Roman" w:cs="Times New Roman"/>
          <w:lang w:eastAsia="fi-FI"/>
        </w:rPr>
        <w:t>, including the special editions to celebrate the 150 years of the Royal Phi</w:t>
      </w:r>
      <w:r w:rsidR="002729F5">
        <w:rPr>
          <w:rFonts w:ascii="Times New Roman" w:eastAsia="Times New Roman" w:hAnsi="Times New Roman" w:cs="Times New Roman"/>
          <w:lang w:eastAsia="fi-FI"/>
        </w:rPr>
        <w:t>latelic Society London. T</w:t>
      </w:r>
      <w:r w:rsidRPr="00B86B39">
        <w:rPr>
          <w:rFonts w:ascii="Times New Roman" w:eastAsia="Times New Roman" w:hAnsi="Times New Roman" w:cs="Times New Roman"/>
          <w:lang w:eastAsia="fi-FI"/>
        </w:rPr>
        <w:t xml:space="preserve">oday </w:t>
      </w:r>
      <w:r w:rsidR="002729F5">
        <w:rPr>
          <w:rFonts w:ascii="Times New Roman" w:eastAsia="Times New Roman" w:hAnsi="Times New Roman" w:cs="Times New Roman"/>
          <w:lang w:eastAsia="fi-FI"/>
        </w:rPr>
        <w:t xml:space="preserve">she is </w:t>
      </w:r>
      <w:r w:rsidRPr="00B86B39">
        <w:rPr>
          <w:rFonts w:ascii="Times New Roman" w:eastAsia="Times New Roman" w:hAnsi="Times New Roman" w:cs="Times New Roman"/>
          <w:lang w:eastAsia="fi-FI"/>
        </w:rPr>
        <w:t xml:space="preserve">editor of </w:t>
      </w:r>
      <w:r w:rsidRPr="00B86B39">
        <w:rPr>
          <w:rFonts w:ascii="Times New Roman" w:eastAsia="Times New Roman" w:hAnsi="Times New Roman" w:cs="Times New Roman"/>
          <w:b/>
          <w:i/>
          <w:iCs/>
          <w:lang w:eastAsia="fi-FI"/>
        </w:rPr>
        <w:t xml:space="preserve">The </w:t>
      </w:r>
      <w:proofErr w:type="spellStart"/>
      <w:r w:rsidRPr="00B86B39">
        <w:rPr>
          <w:rFonts w:ascii="Times New Roman" w:eastAsia="Times New Roman" w:hAnsi="Times New Roman" w:cs="Times New Roman"/>
          <w:b/>
          <w:i/>
          <w:iCs/>
          <w:lang w:eastAsia="fi-FI"/>
        </w:rPr>
        <w:t>Posthorn</w:t>
      </w:r>
      <w:proofErr w:type="spellEnd"/>
      <w:r w:rsidRPr="00B86B39">
        <w:rPr>
          <w:rFonts w:ascii="Times New Roman" w:eastAsia="Times New Roman" w:hAnsi="Times New Roman" w:cs="Times New Roman"/>
          <w:lang w:eastAsia="fi-FI"/>
        </w:rPr>
        <w:t xml:space="preserve">, </w:t>
      </w:r>
      <w:r w:rsidRPr="00B86B39">
        <w:rPr>
          <w:rFonts w:ascii="Times New Roman" w:eastAsia="Times New Roman" w:hAnsi="Times New Roman" w:cs="Times New Roman"/>
          <w:b/>
          <w:i/>
          <w:iCs/>
          <w:lang w:eastAsia="fi-FI"/>
        </w:rPr>
        <w:t>The Congress Book</w:t>
      </w:r>
      <w:r w:rsidRPr="00B86B39">
        <w:rPr>
          <w:rFonts w:ascii="Times New Roman" w:eastAsia="Times New Roman" w:hAnsi="Times New Roman" w:cs="Times New Roman"/>
          <w:i/>
          <w:iCs/>
          <w:lang w:eastAsia="fi-FI"/>
        </w:rPr>
        <w:t>,</w:t>
      </w:r>
      <w:r w:rsidRPr="00B86B39">
        <w:rPr>
          <w:rFonts w:ascii="Times New Roman" w:eastAsia="Times New Roman" w:hAnsi="Times New Roman" w:cs="Times New Roman"/>
          <w:lang w:eastAsia="fi-FI"/>
        </w:rPr>
        <w:t xml:space="preserve"> yearbook </w:t>
      </w:r>
      <w:r w:rsidR="00A95361" w:rsidRPr="00B86B39">
        <w:rPr>
          <w:rFonts w:ascii="Times New Roman" w:eastAsia="Times New Roman" w:hAnsi="Times New Roman" w:cs="Times New Roman"/>
          <w:lang w:eastAsia="fi-FI"/>
        </w:rPr>
        <w:t>of American Philatelic Congress</w:t>
      </w:r>
      <w:r w:rsidR="00BF3BEC">
        <w:rPr>
          <w:rFonts w:ascii="Times New Roman" w:eastAsia="Times New Roman" w:hAnsi="Times New Roman" w:cs="Times New Roman"/>
          <w:lang w:eastAsia="fi-FI"/>
        </w:rPr>
        <w:t>,</w:t>
      </w:r>
      <w:r w:rsidR="00A95361" w:rsidRPr="00B86B39">
        <w:rPr>
          <w:rFonts w:ascii="Times New Roman" w:eastAsia="Times New Roman" w:hAnsi="Times New Roman" w:cs="Times New Roman"/>
          <w:lang w:eastAsia="fi-FI"/>
        </w:rPr>
        <w:t xml:space="preserve"> and </w:t>
      </w:r>
      <w:proofErr w:type="spellStart"/>
      <w:r w:rsidR="00A95361" w:rsidRPr="00A548E7">
        <w:rPr>
          <w:rFonts w:ascii="Times New Roman" w:eastAsia="Times New Roman" w:hAnsi="Times New Roman" w:cs="Times New Roman"/>
          <w:b/>
          <w:i/>
          <w:iCs/>
          <w:lang w:eastAsia="fi-FI"/>
        </w:rPr>
        <w:t>Postryttaren</w:t>
      </w:r>
      <w:proofErr w:type="spellEnd"/>
      <w:r w:rsidR="00A95361" w:rsidRPr="00B86B39">
        <w:rPr>
          <w:rFonts w:ascii="Times New Roman" w:eastAsia="Times New Roman" w:hAnsi="Times New Roman" w:cs="Times New Roman"/>
          <w:i/>
          <w:iCs/>
          <w:lang w:eastAsia="fi-FI"/>
        </w:rPr>
        <w:t>,</w:t>
      </w:r>
      <w:r w:rsidR="00A95361" w:rsidRPr="00B86B39">
        <w:rPr>
          <w:rFonts w:ascii="Times New Roman" w:eastAsia="Times New Roman" w:hAnsi="Times New Roman" w:cs="Times New Roman"/>
          <w:lang w:eastAsia="fi-FI"/>
        </w:rPr>
        <w:t xml:space="preserve"> yearbook of the Swedish Friends of </w:t>
      </w:r>
      <w:proofErr w:type="spellStart"/>
      <w:r w:rsidR="00A95361" w:rsidRPr="00B86B39">
        <w:rPr>
          <w:rFonts w:ascii="Times New Roman" w:eastAsia="Times New Roman" w:hAnsi="Times New Roman" w:cs="Times New Roman"/>
          <w:lang w:eastAsia="fi-FI"/>
        </w:rPr>
        <w:t>Postmuseum</w:t>
      </w:r>
      <w:proofErr w:type="spellEnd"/>
      <w:r w:rsidR="00A95361" w:rsidRPr="00B86B39">
        <w:rPr>
          <w:rFonts w:ascii="Times New Roman" w:eastAsia="Times New Roman" w:hAnsi="Times New Roman" w:cs="Times New Roman"/>
          <w:lang w:eastAsia="fi-FI"/>
        </w:rPr>
        <w:t>.</w:t>
      </w:r>
    </w:p>
    <w:p w14:paraId="0E767AFF" w14:textId="77777777" w:rsidR="00986A27" w:rsidRPr="003B6867" w:rsidRDefault="00986A27" w:rsidP="00986A27">
      <w:pPr>
        <w:spacing w:after="0" w:line="240" w:lineRule="auto"/>
        <w:ind w:right="540"/>
        <w:jc w:val="both"/>
        <w:rPr>
          <w:rFonts w:ascii="Times New Roman" w:eastAsia="Times New Roman" w:hAnsi="Times New Roman" w:cs="Times New Roman"/>
          <w:sz w:val="16"/>
          <w:szCs w:val="16"/>
          <w:lang w:eastAsia="fi-FI"/>
        </w:rPr>
      </w:pPr>
    </w:p>
    <w:p w14:paraId="1A0286BA" w14:textId="03A54DC1" w:rsidR="00CA1153" w:rsidRDefault="003575BB" w:rsidP="00986A27">
      <w:pPr>
        <w:spacing w:after="0" w:line="240" w:lineRule="auto"/>
        <w:ind w:right="540"/>
        <w:jc w:val="both"/>
        <w:rPr>
          <w:rStyle w:val="text9pt"/>
          <w:rFonts w:ascii="Times New Roman" w:hAnsi="Times New Roman" w:cs="Times New Roman"/>
          <w:spacing w:val="2"/>
          <w:sz w:val="22"/>
          <w:szCs w:val="22"/>
        </w:rPr>
      </w:pPr>
      <w:proofErr w:type="spellStart"/>
      <w:r>
        <w:rPr>
          <w:rFonts w:ascii="Times New Roman" w:eastAsia="Times New Roman" w:hAnsi="Times New Roman" w:cs="Times New Roman"/>
          <w:lang w:eastAsia="fi-FI"/>
        </w:rPr>
        <w:t>Seija-Riitta</w:t>
      </w:r>
      <w:proofErr w:type="spellEnd"/>
      <w:r w:rsidR="00986A27" w:rsidRPr="00B86B39">
        <w:rPr>
          <w:rFonts w:ascii="Times New Roman" w:eastAsia="Times New Roman" w:hAnsi="Times New Roman" w:cs="Times New Roman"/>
          <w:lang w:eastAsia="fi-FI"/>
        </w:rPr>
        <w:t xml:space="preserve"> </w:t>
      </w:r>
      <w:r w:rsidR="00986A27" w:rsidRPr="00B86B39">
        <w:rPr>
          <w:rStyle w:val="text9pt"/>
          <w:rFonts w:ascii="Times New Roman" w:hAnsi="Times New Roman" w:cs="Times New Roman"/>
          <w:spacing w:val="-2"/>
          <w:sz w:val="22"/>
          <w:szCs w:val="22"/>
        </w:rPr>
        <w:t xml:space="preserve">has exhibited in five different </w:t>
      </w:r>
      <w:r w:rsidR="00986A27" w:rsidRPr="00B86B39">
        <w:rPr>
          <w:rStyle w:val="text9pt"/>
          <w:rFonts w:ascii="Times New Roman" w:hAnsi="Times New Roman" w:cs="Times New Roman"/>
          <w:sz w:val="22"/>
          <w:szCs w:val="22"/>
        </w:rPr>
        <w:t>classes: postal history, thematic, open, picture postcards and lite</w:t>
      </w:r>
      <w:r w:rsidR="002729F5">
        <w:rPr>
          <w:rStyle w:val="text9pt"/>
          <w:rFonts w:ascii="Times New Roman" w:hAnsi="Times New Roman" w:cs="Times New Roman"/>
          <w:sz w:val="22"/>
          <w:szCs w:val="22"/>
        </w:rPr>
        <w:t>rature, receiving high awards</w:t>
      </w:r>
      <w:r w:rsidR="00986A27" w:rsidRPr="00B86B39">
        <w:rPr>
          <w:rStyle w:val="text9pt"/>
          <w:rFonts w:ascii="Times New Roman" w:hAnsi="Times New Roman" w:cs="Times New Roman"/>
          <w:sz w:val="22"/>
          <w:szCs w:val="22"/>
        </w:rPr>
        <w:t xml:space="preserve"> national</w:t>
      </w:r>
      <w:r w:rsidR="002729F5">
        <w:rPr>
          <w:rStyle w:val="text9pt"/>
          <w:rFonts w:ascii="Times New Roman" w:hAnsi="Times New Roman" w:cs="Times New Roman"/>
          <w:sz w:val="22"/>
          <w:szCs w:val="22"/>
        </w:rPr>
        <w:t>ly and internationally</w:t>
      </w:r>
      <w:r w:rsidR="00986A27" w:rsidRPr="00B86B39">
        <w:rPr>
          <w:rStyle w:val="text9pt"/>
          <w:rFonts w:ascii="Times New Roman" w:hAnsi="Times New Roman" w:cs="Times New Roman"/>
          <w:sz w:val="22"/>
          <w:szCs w:val="22"/>
        </w:rPr>
        <w:t xml:space="preserve">. Her doctoral thesis </w:t>
      </w:r>
      <w:r w:rsidR="00986A27" w:rsidRPr="00B86B39">
        <w:rPr>
          <w:rStyle w:val="text9pt"/>
          <w:rFonts w:ascii="Times New Roman" w:hAnsi="Times New Roman" w:cs="Times New Roman"/>
          <w:b/>
          <w:i/>
          <w:iCs/>
          <w:sz w:val="22"/>
          <w:szCs w:val="22"/>
        </w:rPr>
        <w:t>Across the Oceans</w:t>
      </w:r>
      <w:r w:rsidR="00986A27" w:rsidRPr="00B86B39">
        <w:rPr>
          <w:rStyle w:val="text9pt"/>
          <w:rFonts w:ascii="Times New Roman" w:hAnsi="Times New Roman" w:cs="Times New Roman"/>
          <w:i/>
          <w:iCs/>
          <w:sz w:val="22"/>
          <w:szCs w:val="22"/>
        </w:rPr>
        <w:t xml:space="preserve"> </w:t>
      </w:r>
      <w:r w:rsidR="00986A27" w:rsidRPr="00B86B39">
        <w:rPr>
          <w:rStyle w:val="text9pt"/>
          <w:rFonts w:ascii="Times New Roman" w:hAnsi="Times New Roman" w:cs="Times New Roman"/>
          <w:sz w:val="22"/>
          <w:szCs w:val="22"/>
        </w:rPr>
        <w:t>successfully</w:t>
      </w:r>
      <w:r w:rsidR="002729F5">
        <w:rPr>
          <w:rStyle w:val="text9pt"/>
          <w:rFonts w:ascii="Times New Roman" w:hAnsi="Times New Roman" w:cs="Times New Roman"/>
          <w:sz w:val="22"/>
          <w:szCs w:val="22"/>
        </w:rPr>
        <w:t xml:space="preserve"> and academically</w:t>
      </w:r>
      <w:r w:rsidR="00986A27" w:rsidRPr="00B86B39">
        <w:rPr>
          <w:rStyle w:val="text9pt"/>
          <w:rFonts w:ascii="Times New Roman" w:hAnsi="Times New Roman" w:cs="Times New Roman"/>
          <w:sz w:val="22"/>
          <w:szCs w:val="22"/>
        </w:rPr>
        <w:t xml:space="preserve"> combined 19</w:t>
      </w:r>
      <w:r w:rsidR="00986A27" w:rsidRPr="00B86B39">
        <w:rPr>
          <w:rStyle w:val="text9pt"/>
          <w:rFonts w:ascii="Times New Roman" w:hAnsi="Times New Roman" w:cs="Times New Roman"/>
          <w:sz w:val="22"/>
          <w:szCs w:val="22"/>
          <w:vertAlign w:val="superscript"/>
        </w:rPr>
        <w:t>th</w:t>
      </w:r>
      <w:r w:rsidR="00986A27" w:rsidRPr="00B86B39">
        <w:rPr>
          <w:rStyle w:val="text9pt"/>
          <w:rFonts w:ascii="Times New Roman" w:hAnsi="Times New Roman" w:cs="Times New Roman"/>
          <w:sz w:val="22"/>
          <w:szCs w:val="22"/>
        </w:rPr>
        <w:t xml:space="preserve"> century </w:t>
      </w:r>
      <w:r w:rsidR="00986A27" w:rsidRPr="00B86B39">
        <w:rPr>
          <w:rStyle w:val="text9pt"/>
          <w:rFonts w:ascii="Times New Roman" w:hAnsi="Times New Roman" w:cs="Times New Roman"/>
          <w:spacing w:val="2"/>
          <w:sz w:val="22"/>
          <w:szCs w:val="22"/>
        </w:rPr>
        <w:t>maritime history and post</w:t>
      </w:r>
      <w:r w:rsidR="002729F5">
        <w:rPr>
          <w:rStyle w:val="text9pt"/>
          <w:rFonts w:ascii="Times New Roman" w:hAnsi="Times New Roman" w:cs="Times New Roman"/>
          <w:spacing w:val="2"/>
          <w:sz w:val="22"/>
          <w:szCs w:val="22"/>
        </w:rPr>
        <w:t>al history.</w:t>
      </w:r>
    </w:p>
    <w:p w14:paraId="66B2EDFA" w14:textId="77777777" w:rsidR="002729F5" w:rsidRPr="003B6867" w:rsidRDefault="002729F5" w:rsidP="00986A27">
      <w:pPr>
        <w:spacing w:after="0" w:line="240" w:lineRule="auto"/>
        <w:ind w:right="540"/>
        <w:jc w:val="both"/>
        <w:rPr>
          <w:rFonts w:ascii="Times New Roman" w:eastAsia="Times New Roman" w:hAnsi="Times New Roman" w:cs="Times New Roman"/>
          <w:sz w:val="16"/>
          <w:szCs w:val="16"/>
          <w:lang w:eastAsia="fi-FI"/>
        </w:rPr>
      </w:pPr>
    </w:p>
    <w:p w14:paraId="5FC7D4B2" w14:textId="448BE0D7" w:rsidR="00B86B39" w:rsidRDefault="00986A27" w:rsidP="00FD3F41">
      <w:pPr>
        <w:spacing w:after="0" w:line="240" w:lineRule="auto"/>
        <w:jc w:val="both"/>
        <w:rPr>
          <w:rFonts w:ascii="Times New Roman" w:eastAsia="Times New Roman" w:hAnsi="Times New Roman" w:cs="Times New Roman"/>
          <w:lang w:eastAsia="fi-FI"/>
        </w:rPr>
      </w:pPr>
      <w:r w:rsidRPr="00B86B39">
        <w:rPr>
          <w:rFonts w:ascii="Times New Roman" w:eastAsia="Times New Roman" w:hAnsi="Times New Roman" w:cs="Times New Roman"/>
          <w:lang w:eastAsia="fi-FI"/>
        </w:rPr>
        <w:t xml:space="preserve">She is also well known for her contribution to the serious collecting </w:t>
      </w:r>
      <w:r w:rsidR="00B86B39">
        <w:rPr>
          <w:rFonts w:ascii="Times New Roman" w:eastAsia="Times New Roman" w:hAnsi="Times New Roman" w:cs="Times New Roman"/>
          <w:lang w:eastAsia="fi-FI"/>
        </w:rPr>
        <w:t xml:space="preserve">and study of picture postcards, </w:t>
      </w:r>
      <w:r w:rsidR="00BA3CAA">
        <w:rPr>
          <w:rFonts w:ascii="Times New Roman" w:eastAsia="Times New Roman" w:hAnsi="Times New Roman" w:cs="Times New Roman"/>
          <w:lang w:eastAsia="fi-FI"/>
        </w:rPr>
        <w:t>opening</w:t>
      </w:r>
      <w:r w:rsidRPr="00B86B39">
        <w:rPr>
          <w:rFonts w:ascii="Times New Roman" w:eastAsia="Times New Roman" w:hAnsi="Times New Roman" w:cs="Times New Roman"/>
          <w:lang w:eastAsia="fi-FI"/>
        </w:rPr>
        <w:t xml:space="preserve"> many collectors’ eyes to the possibilities </w:t>
      </w:r>
      <w:r w:rsidR="00BA3CAA">
        <w:rPr>
          <w:rFonts w:ascii="Times New Roman" w:eastAsia="Times New Roman" w:hAnsi="Times New Roman" w:cs="Times New Roman"/>
          <w:lang w:eastAsia="fi-FI"/>
        </w:rPr>
        <w:t>of this</w:t>
      </w:r>
      <w:r w:rsidRPr="00B86B39">
        <w:rPr>
          <w:rFonts w:ascii="Times New Roman" w:eastAsia="Times New Roman" w:hAnsi="Times New Roman" w:cs="Times New Roman"/>
          <w:lang w:eastAsia="fi-FI"/>
        </w:rPr>
        <w:t xml:space="preserve"> new class. Her exhibit </w:t>
      </w:r>
      <w:r w:rsidRPr="00B86B39">
        <w:rPr>
          <w:rFonts w:ascii="Times New Roman" w:eastAsia="Times New Roman" w:hAnsi="Times New Roman" w:cs="Times New Roman"/>
          <w:b/>
          <w:i/>
          <w:iCs/>
          <w:lang w:eastAsia="fi-FI"/>
        </w:rPr>
        <w:t>Paris by Night</w:t>
      </w:r>
      <w:r w:rsidR="00BA3CAA">
        <w:rPr>
          <w:rFonts w:ascii="Times New Roman" w:eastAsia="Times New Roman" w:hAnsi="Times New Roman" w:cs="Times New Roman"/>
          <w:lang w:eastAsia="fi-FI"/>
        </w:rPr>
        <w:t xml:space="preserve"> garnered numerous</w:t>
      </w:r>
      <w:r w:rsidRPr="00B86B39">
        <w:rPr>
          <w:rFonts w:ascii="Times New Roman" w:eastAsia="Times New Roman" w:hAnsi="Times New Roman" w:cs="Times New Roman"/>
          <w:lang w:eastAsia="fi-FI"/>
        </w:rPr>
        <w:t xml:space="preserve"> awards on</w:t>
      </w:r>
      <w:r w:rsidR="003D1A77">
        <w:rPr>
          <w:rFonts w:ascii="Times New Roman" w:eastAsia="Times New Roman" w:hAnsi="Times New Roman" w:cs="Times New Roman"/>
          <w:lang w:eastAsia="fi-FI"/>
        </w:rPr>
        <w:t xml:space="preserve"> </w:t>
      </w:r>
      <w:r w:rsidRPr="00B86B39">
        <w:rPr>
          <w:rFonts w:ascii="Times New Roman" w:eastAsia="Times New Roman" w:hAnsi="Times New Roman" w:cs="Times New Roman"/>
          <w:lang w:eastAsia="fi-FI"/>
        </w:rPr>
        <w:t xml:space="preserve">both sides of the Atlantic </w:t>
      </w:r>
      <w:r w:rsidR="00BA3CAA">
        <w:rPr>
          <w:rFonts w:ascii="Times New Roman" w:eastAsia="Times New Roman" w:hAnsi="Times New Roman" w:cs="Times New Roman"/>
          <w:lang w:eastAsia="fi-FI"/>
        </w:rPr>
        <w:t>including</w:t>
      </w:r>
      <w:r w:rsidRPr="00B86B39">
        <w:rPr>
          <w:rFonts w:ascii="Times New Roman" w:eastAsia="Times New Roman" w:hAnsi="Times New Roman" w:cs="Times New Roman"/>
          <w:lang w:eastAsia="fi-FI"/>
        </w:rPr>
        <w:t xml:space="preserve"> the Lee Medal in 2020 for the best paper presented to the </w:t>
      </w:r>
      <w:proofErr w:type="spellStart"/>
      <w:r w:rsidRPr="00B86B39">
        <w:rPr>
          <w:rFonts w:ascii="Times New Roman" w:eastAsia="Times New Roman" w:hAnsi="Times New Roman" w:cs="Times New Roman"/>
          <w:lang w:eastAsia="fi-FI"/>
        </w:rPr>
        <w:t>RPSL</w:t>
      </w:r>
      <w:proofErr w:type="spellEnd"/>
      <w:r w:rsidRPr="00B86B39">
        <w:rPr>
          <w:rFonts w:ascii="Times New Roman" w:eastAsia="Times New Roman" w:hAnsi="Times New Roman" w:cs="Times New Roman"/>
          <w:lang w:eastAsia="fi-FI"/>
        </w:rPr>
        <w:t xml:space="preserve">. </w:t>
      </w:r>
      <w:proofErr w:type="spellStart"/>
      <w:r w:rsidRPr="00B86B39">
        <w:rPr>
          <w:rFonts w:ascii="Times New Roman" w:eastAsia="Times New Roman" w:hAnsi="Times New Roman" w:cs="Times New Roman"/>
          <w:lang w:eastAsia="fi-FI"/>
        </w:rPr>
        <w:t>Seija-Riitta</w:t>
      </w:r>
      <w:proofErr w:type="spellEnd"/>
      <w:r w:rsidRPr="00B86B39">
        <w:rPr>
          <w:rFonts w:ascii="Times New Roman" w:eastAsia="Times New Roman" w:hAnsi="Times New Roman" w:cs="Times New Roman"/>
          <w:lang w:eastAsia="fi-FI"/>
        </w:rPr>
        <w:t xml:space="preserve"> is also a qualified judge </w:t>
      </w:r>
      <w:r w:rsidR="00BF3BEC">
        <w:rPr>
          <w:rFonts w:ascii="Times New Roman" w:eastAsia="Times New Roman" w:hAnsi="Times New Roman" w:cs="Times New Roman"/>
          <w:lang w:eastAsia="fi-FI"/>
        </w:rPr>
        <w:t>at Nordic level</w:t>
      </w:r>
      <w:r w:rsidRPr="00B86B39">
        <w:rPr>
          <w:rFonts w:ascii="Times New Roman" w:eastAsia="Times New Roman" w:hAnsi="Times New Roman" w:cs="Times New Roman"/>
          <w:lang w:eastAsia="fi-FI"/>
        </w:rPr>
        <w:t xml:space="preserve"> and an APS judge in the United States.</w:t>
      </w:r>
      <w:r w:rsidRPr="00B86B39">
        <w:rPr>
          <w:rFonts w:ascii="Times New Roman" w:hAnsi="Times New Roman" w:cs="Times New Roman"/>
          <w:bCs/>
        </w:rPr>
        <w:t xml:space="preserve"> She has served on the Thematic Commission of the </w:t>
      </w:r>
      <w:proofErr w:type="spellStart"/>
      <w:r w:rsidRPr="00B86B39">
        <w:rPr>
          <w:rFonts w:ascii="Times New Roman" w:hAnsi="Times New Roman" w:cs="Times New Roman"/>
          <w:bCs/>
        </w:rPr>
        <w:t>FIP</w:t>
      </w:r>
      <w:proofErr w:type="spellEnd"/>
      <w:r w:rsidRPr="00B86B39">
        <w:rPr>
          <w:rFonts w:ascii="Times New Roman" w:hAnsi="Times New Roman" w:cs="Times New Roman"/>
          <w:bCs/>
        </w:rPr>
        <w:t xml:space="preserve"> and has been secretary general of the Philatelic Federation of Finland.</w:t>
      </w:r>
    </w:p>
    <w:p w14:paraId="650F6374" w14:textId="77777777" w:rsidR="003B6867" w:rsidRDefault="003B6867" w:rsidP="00CA1153">
      <w:pPr>
        <w:rPr>
          <w:rFonts w:ascii="Times New Roman" w:eastAsia="Times New Roman" w:hAnsi="Times New Roman" w:cs="Times New Roman"/>
          <w:sz w:val="20"/>
          <w:szCs w:val="20"/>
          <w:lang w:eastAsia="fi-FI"/>
        </w:rPr>
      </w:pPr>
    </w:p>
    <w:p w14:paraId="3D8AEC90" w14:textId="32B64AFF" w:rsidR="002D4A79" w:rsidRPr="00B86B39" w:rsidRDefault="00E42E51" w:rsidP="00CA1153">
      <w:pPr>
        <w:rPr>
          <w:rFonts w:ascii="Times New Roman" w:hAnsi="Times New Roman" w:cs="Times New Roman"/>
          <w:b/>
          <w:bCs/>
        </w:rPr>
      </w:pPr>
      <w:r w:rsidRPr="00B86B39">
        <w:rPr>
          <w:rFonts w:ascii="Times New Roman" w:hAnsi="Times New Roman" w:cs="Times New Roman"/>
          <w:b/>
          <w:bCs/>
        </w:rPr>
        <w:lastRenderedPageBreak/>
        <w:t>Jose Ramon Moreno</w:t>
      </w:r>
      <w:r w:rsidR="00AD5215" w:rsidRPr="00B86B39">
        <w:rPr>
          <w:rFonts w:ascii="Times New Roman" w:hAnsi="Times New Roman" w:cs="Times New Roman"/>
          <w:b/>
          <w:bCs/>
        </w:rPr>
        <w:t>, RDP</w:t>
      </w:r>
      <w:r w:rsidR="004B49F5" w:rsidRPr="00B86B39">
        <w:rPr>
          <w:rFonts w:ascii="Times New Roman" w:hAnsi="Times New Roman" w:cs="Times New Roman"/>
          <w:b/>
          <w:bCs/>
        </w:rPr>
        <w:t xml:space="preserve"> - Spain</w:t>
      </w:r>
    </w:p>
    <w:p w14:paraId="6F6E1EA4" w14:textId="453D6F06" w:rsidR="00B75D52" w:rsidRPr="00B86B39" w:rsidRDefault="00B86B39" w:rsidP="00E42E51">
      <w:pPr>
        <w:spacing w:after="0" w:line="240" w:lineRule="auto"/>
        <w:jc w:val="both"/>
        <w:rPr>
          <w:rFonts w:ascii="Times New Roman" w:hAnsi="Times New Roman" w:cs="Times New Roman"/>
        </w:rPr>
      </w:pPr>
      <w:r w:rsidRPr="00B86B39">
        <w:rPr>
          <w:rFonts w:ascii="Times New Roman" w:hAnsi="Times New Roman" w:cs="Times New Roman"/>
          <w:b/>
          <w:bCs/>
          <w:noProof/>
          <w:lang w:eastAsia="en-GB"/>
        </w:rPr>
        <w:drawing>
          <wp:anchor distT="0" distB="0" distL="114300" distR="114300" simplePos="0" relativeHeight="251661312" behindDoc="0" locked="0" layoutInCell="1" allowOverlap="1" wp14:anchorId="70D1342C" wp14:editId="19E6E798">
            <wp:simplePos x="0" y="0"/>
            <wp:positionH relativeFrom="column">
              <wp:posOffset>4729480</wp:posOffset>
            </wp:positionH>
            <wp:positionV relativeFrom="paragraph">
              <wp:posOffset>50800</wp:posOffset>
            </wp:positionV>
            <wp:extent cx="1711960" cy="2383155"/>
            <wp:effectExtent l="0" t="0" r="2540" b="0"/>
            <wp:wrapSquare wrapText="bothSides"/>
            <wp:docPr id="4" name="Picture 4" descr="C:\Users\user\Documents\Stamp Folder\RDP\Jose Ramon Moreno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tamp Folder\RDP\Jose Ramon Moreno phot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1960" cy="2383155"/>
                    </a:xfrm>
                    <a:prstGeom prst="rect">
                      <a:avLst/>
                    </a:prstGeom>
                    <a:noFill/>
                    <a:ln>
                      <a:noFill/>
                    </a:ln>
                  </pic:spPr>
                </pic:pic>
              </a:graphicData>
            </a:graphic>
            <wp14:sizeRelH relativeFrom="page">
              <wp14:pctWidth>0</wp14:pctWidth>
            </wp14:sizeRelH>
            <wp14:sizeRelV relativeFrom="page">
              <wp14:pctHeight>0</wp14:pctHeight>
            </wp14:sizeRelV>
          </wp:anchor>
        </w:drawing>
      </w:r>
      <w:r w:rsidR="00430D79" w:rsidRPr="00B86B39">
        <w:rPr>
          <w:rFonts w:ascii="Times New Roman" w:hAnsi="Times New Roman" w:cs="Times New Roman"/>
        </w:rPr>
        <w:t>Jose Ramon</w:t>
      </w:r>
      <w:r w:rsidR="00681274" w:rsidRPr="00B86B39">
        <w:rPr>
          <w:rFonts w:ascii="Times New Roman" w:hAnsi="Times New Roman" w:cs="Times New Roman"/>
        </w:rPr>
        <w:t xml:space="preserve"> Moreno</w:t>
      </w:r>
      <w:r w:rsidR="00430D79" w:rsidRPr="00B86B39">
        <w:rPr>
          <w:rFonts w:ascii="Times New Roman" w:hAnsi="Times New Roman" w:cs="Times New Roman"/>
        </w:rPr>
        <w:t xml:space="preserve"> has worked tirelessly at the organisational level of European and international philately for </w:t>
      </w:r>
      <w:r w:rsidR="00BA3CAA">
        <w:rPr>
          <w:rFonts w:ascii="Times New Roman" w:hAnsi="Times New Roman" w:cs="Times New Roman"/>
        </w:rPr>
        <w:t>over 20 years.  U</w:t>
      </w:r>
      <w:r w:rsidR="00430D79" w:rsidRPr="00B86B39">
        <w:rPr>
          <w:rFonts w:ascii="Times New Roman" w:hAnsi="Times New Roman" w:cs="Times New Roman"/>
        </w:rPr>
        <w:t>ntil</w:t>
      </w:r>
      <w:r w:rsidR="002729F5">
        <w:rPr>
          <w:rFonts w:ascii="Times New Roman" w:hAnsi="Times New Roman" w:cs="Times New Roman"/>
        </w:rPr>
        <w:t xml:space="preserve"> 2019, he was President of FEPA </w:t>
      </w:r>
      <w:r w:rsidR="00BA3CAA">
        <w:rPr>
          <w:rFonts w:ascii="Times New Roman" w:hAnsi="Times New Roman" w:cs="Times New Roman"/>
        </w:rPr>
        <w:t>working with</w:t>
      </w:r>
      <w:r w:rsidR="00B75D52" w:rsidRPr="00B86B39">
        <w:rPr>
          <w:rFonts w:ascii="Times New Roman" w:hAnsi="Times New Roman" w:cs="Times New Roman"/>
        </w:rPr>
        <w:t xml:space="preserve"> European federations</w:t>
      </w:r>
      <w:r w:rsidR="00BF3BEC">
        <w:rPr>
          <w:rFonts w:ascii="Times New Roman" w:hAnsi="Times New Roman" w:cs="Times New Roman"/>
        </w:rPr>
        <w:t>,</w:t>
      </w:r>
      <w:r w:rsidR="00B75D52" w:rsidRPr="00B86B39">
        <w:rPr>
          <w:rFonts w:ascii="Times New Roman" w:hAnsi="Times New Roman" w:cs="Times New Roman"/>
        </w:rPr>
        <w:t xml:space="preserve"> and globally in the dev</w:t>
      </w:r>
      <w:r w:rsidR="002729F5">
        <w:rPr>
          <w:rFonts w:ascii="Times New Roman" w:hAnsi="Times New Roman" w:cs="Times New Roman"/>
        </w:rPr>
        <w:t>elopment of philately and</w:t>
      </w:r>
      <w:r w:rsidR="00B75D52" w:rsidRPr="00B86B39">
        <w:rPr>
          <w:rFonts w:ascii="Times New Roman" w:hAnsi="Times New Roman" w:cs="Times New Roman"/>
        </w:rPr>
        <w:t xml:space="preserve"> organisation of exhibitions</w:t>
      </w:r>
      <w:r w:rsidR="00430D79" w:rsidRPr="00B86B39">
        <w:rPr>
          <w:rFonts w:ascii="Times New Roman" w:hAnsi="Times New Roman" w:cs="Times New Roman"/>
        </w:rPr>
        <w:t>.</w:t>
      </w:r>
      <w:r w:rsidR="00C84932" w:rsidRPr="00B86B39">
        <w:rPr>
          <w:rFonts w:ascii="Times New Roman" w:hAnsi="Times New Roman" w:cs="Times New Roman"/>
        </w:rPr>
        <w:t xml:space="preserve"> In November 2019 he was elected FEPA Honorary President. </w:t>
      </w:r>
      <w:r w:rsidR="00681274" w:rsidRPr="00B86B39">
        <w:rPr>
          <w:rFonts w:ascii="Times New Roman" w:hAnsi="Times New Roman" w:cs="Times New Roman"/>
        </w:rPr>
        <w:t xml:space="preserve">His contributions have been recognised </w:t>
      </w:r>
      <w:r w:rsidR="001779C2">
        <w:rPr>
          <w:rFonts w:ascii="Times New Roman" w:hAnsi="Times New Roman" w:cs="Times New Roman"/>
        </w:rPr>
        <w:t>in many</w:t>
      </w:r>
      <w:r w:rsidR="00681274" w:rsidRPr="00B86B39">
        <w:rPr>
          <w:rFonts w:ascii="Times New Roman" w:hAnsi="Times New Roman" w:cs="Times New Roman"/>
        </w:rPr>
        <w:t xml:space="preserve"> countries</w:t>
      </w:r>
      <w:r w:rsidR="008C65AF" w:rsidRPr="00B86B39">
        <w:rPr>
          <w:rFonts w:ascii="Times New Roman" w:hAnsi="Times New Roman" w:cs="Times New Roman"/>
        </w:rPr>
        <w:t>, with honours</w:t>
      </w:r>
      <w:r w:rsidR="00681274" w:rsidRPr="00B86B39">
        <w:rPr>
          <w:rFonts w:ascii="Times New Roman" w:hAnsi="Times New Roman" w:cs="Times New Roman"/>
        </w:rPr>
        <w:t xml:space="preserve"> including the Gold Medal of Philatelic Merit of the Spanish Government.</w:t>
      </w:r>
    </w:p>
    <w:p w14:paraId="38256449" w14:textId="77777777" w:rsidR="00C84932" w:rsidRPr="003B6867" w:rsidRDefault="00C84932" w:rsidP="00E42E51">
      <w:pPr>
        <w:spacing w:after="0" w:line="240" w:lineRule="auto"/>
        <w:jc w:val="both"/>
        <w:rPr>
          <w:rFonts w:ascii="Times New Roman" w:hAnsi="Times New Roman" w:cs="Times New Roman"/>
          <w:sz w:val="16"/>
          <w:szCs w:val="16"/>
        </w:rPr>
      </w:pPr>
    </w:p>
    <w:p w14:paraId="42882D5C" w14:textId="0A03B1D1" w:rsidR="00CA1153" w:rsidRPr="00B86B39" w:rsidRDefault="00681274" w:rsidP="00E42E51">
      <w:pPr>
        <w:spacing w:after="0" w:line="240" w:lineRule="auto"/>
        <w:jc w:val="both"/>
        <w:rPr>
          <w:rFonts w:ascii="Times New Roman" w:hAnsi="Times New Roman" w:cs="Times New Roman"/>
        </w:rPr>
      </w:pPr>
      <w:r w:rsidRPr="00B86B39">
        <w:rPr>
          <w:rFonts w:ascii="Times New Roman" w:hAnsi="Times New Roman" w:cs="Times New Roman"/>
        </w:rPr>
        <w:t>A qu</w:t>
      </w:r>
      <w:r w:rsidR="00A56DD4">
        <w:rPr>
          <w:rFonts w:ascii="Times New Roman" w:hAnsi="Times New Roman" w:cs="Times New Roman"/>
        </w:rPr>
        <w:t xml:space="preserve">alified international judge for </w:t>
      </w:r>
      <w:r w:rsidRPr="00B86B39">
        <w:rPr>
          <w:rFonts w:ascii="Times New Roman" w:hAnsi="Times New Roman" w:cs="Times New Roman"/>
        </w:rPr>
        <w:t>thematic philately and philatelic literature, Jose Ramon</w:t>
      </w:r>
      <w:r w:rsidR="001779C2">
        <w:rPr>
          <w:rFonts w:ascii="Times New Roman" w:hAnsi="Times New Roman" w:cs="Times New Roman"/>
        </w:rPr>
        <w:t xml:space="preserve"> has been deeply involved in updating the judging regulations </w:t>
      </w:r>
      <w:r w:rsidR="00A56DD4">
        <w:rPr>
          <w:rFonts w:ascii="Times New Roman" w:hAnsi="Times New Roman" w:cs="Times New Roman"/>
        </w:rPr>
        <w:t>of both</w:t>
      </w:r>
      <w:r w:rsidR="001779C2">
        <w:rPr>
          <w:rFonts w:ascii="Times New Roman" w:hAnsi="Times New Roman" w:cs="Times New Roman"/>
        </w:rPr>
        <w:t xml:space="preserve"> classes and </w:t>
      </w:r>
      <w:r w:rsidRPr="00B86B39">
        <w:rPr>
          <w:rFonts w:ascii="Times New Roman" w:hAnsi="Times New Roman" w:cs="Times New Roman"/>
        </w:rPr>
        <w:t xml:space="preserve">was </w:t>
      </w:r>
      <w:r w:rsidR="00511FE5" w:rsidRPr="00B86B39">
        <w:rPr>
          <w:rFonts w:ascii="Times New Roman" w:hAnsi="Times New Roman" w:cs="Times New Roman"/>
        </w:rPr>
        <w:t xml:space="preserve">also </w:t>
      </w:r>
      <w:r w:rsidRPr="00B86B39">
        <w:rPr>
          <w:rFonts w:ascii="Times New Roman" w:hAnsi="Times New Roman" w:cs="Times New Roman"/>
        </w:rPr>
        <w:t xml:space="preserve">among the contributors </w:t>
      </w:r>
      <w:r w:rsidR="005F12CC" w:rsidRPr="00B86B39">
        <w:rPr>
          <w:rFonts w:ascii="Times New Roman" w:hAnsi="Times New Roman" w:cs="Times New Roman"/>
        </w:rPr>
        <w:t>to the regulations for the new Open Philately</w:t>
      </w:r>
      <w:r w:rsidRPr="00B86B39">
        <w:rPr>
          <w:rFonts w:ascii="Times New Roman" w:hAnsi="Times New Roman" w:cs="Times New Roman"/>
        </w:rPr>
        <w:t xml:space="preserve"> class.</w:t>
      </w:r>
      <w:r w:rsidR="00B75D52" w:rsidRPr="00B86B39">
        <w:rPr>
          <w:rFonts w:ascii="Times New Roman" w:hAnsi="Times New Roman" w:cs="Times New Roman"/>
        </w:rPr>
        <w:t xml:space="preserve">  </w:t>
      </w:r>
      <w:r w:rsidR="00511FE5" w:rsidRPr="00B86B39">
        <w:rPr>
          <w:rFonts w:ascii="Times New Roman" w:hAnsi="Times New Roman" w:cs="Times New Roman"/>
        </w:rPr>
        <w:t xml:space="preserve">He </w:t>
      </w:r>
      <w:r w:rsidR="005F12CC" w:rsidRPr="00B86B39">
        <w:rPr>
          <w:rFonts w:ascii="Times New Roman" w:hAnsi="Times New Roman" w:cs="Times New Roman"/>
        </w:rPr>
        <w:t>i</w:t>
      </w:r>
      <w:r w:rsidR="00511FE5" w:rsidRPr="00B86B39">
        <w:rPr>
          <w:rFonts w:ascii="Times New Roman" w:hAnsi="Times New Roman" w:cs="Times New Roman"/>
        </w:rPr>
        <w:t xml:space="preserve">s author of the book </w:t>
      </w:r>
      <w:r w:rsidR="00511FE5" w:rsidRPr="00B86B39">
        <w:rPr>
          <w:rFonts w:ascii="Times New Roman" w:hAnsi="Times New Roman" w:cs="Times New Roman"/>
          <w:b/>
          <w:i/>
          <w:iCs/>
        </w:rPr>
        <w:t>Thematic Philately: Analysis and Research</w:t>
      </w:r>
      <w:r w:rsidR="00511FE5" w:rsidRPr="00B86B39">
        <w:rPr>
          <w:rFonts w:ascii="Times New Roman" w:hAnsi="Times New Roman" w:cs="Times New Roman"/>
          <w:b/>
        </w:rPr>
        <w:t>,</w:t>
      </w:r>
      <w:r w:rsidR="00511FE5" w:rsidRPr="00B86B39">
        <w:rPr>
          <w:rFonts w:ascii="Times New Roman" w:hAnsi="Times New Roman" w:cs="Times New Roman"/>
        </w:rPr>
        <w:t xml:space="preserve"> published by the Royal Hispanic Academy of Philately.</w:t>
      </w:r>
      <w:r w:rsidR="0057658C" w:rsidRPr="00B86B39">
        <w:rPr>
          <w:rFonts w:ascii="Times New Roman" w:hAnsi="Times New Roman" w:cs="Times New Roman"/>
        </w:rPr>
        <w:t xml:space="preserve">  </w:t>
      </w:r>
      <w:r w:rsidR="001779C2">
        <w:rPr>
          <w:rFonts w:ascii="Times New Roman" w:hAnsi="Times New Roman" w:cs="Times New Roman"/>
        </w:rPr>
        <w:t>H</w:t>
      </w:r>
      <w:r w:rsidR="008C65AF" w:rsidRPr="00B86B39">
        <w:rPr>
          <w:rFonts w:ascii="Times New Roman" w:hAnsi="Times New Roman" w:cs="Times New Roman"/>
        </w:rPr>
        <w:t>is articles have contributed to the development and understanding of thematic ph</w:t>
      </w:r>
      <w:r w:rsidR="0057658C" w:rsidRPr="00B86B39">
        <w:rPr>
          <w:rFonts w:ascii="Times New Roman" w:hAnsi="Times New Roman" w:cs="Times New Roman"/>
        </w:rPr>
        <w:t>ilately, particularly within</w:t>
      </w:r>
      <w:r w:rsidR="001779C2">
        <w:rPr>
          <w:rFonts w:ascii="Times New Roman" w:hAnsi="Times New Roman" w:cs="Times New Roman"/>
        </w:rPr>
        <w:t xml:space="preserve"> Spanish speaking countries. </w:t>
      </w:r>
      <w:r w:rsidR="008C65AF" w:rsidRPr="00B86B39">
        <w:rPr>
          <w:rFonts w:ascii="Times New Roman" w:hAnsi="Times New Roman" w:cs="Times New Roman"/>
        </w:rPr>
        <w:t>Jose Ramon’s thematic collections span a range of sports-related subjects, including yachting, skiing and golf</w:t>
      </w:r>
      <w:r w:rsidR="00D117DF">
        <w:rPr>
          <w:rFonts w:ascii="Times New Roman" w:hAnsi="Times New Roman" w:cs="Times New Roman"/>
        </w:rPr>
        <w:t>, and have received high awards</w:t>
      </w:r>
      <w:r w:rsidR="008C65AF" w:rsidRPr="00B86B39">
        <w:rPr>
          <w:rFonts w:ascii="Times New Roman" w:hAnsi="Times New Roman" w:cs="Times New Roman"/>
        </w:rPr>
        <w:t xml:space="preserve"> including an </w:t>
      </w:r>
      <w:proofErr w:type="spellStart"/>
      <w:r w:rsidR="008C65AF" w:rsidRPr="00B86B39">
        <w:rPr>
          <w:rFonts w:ascii="Times New Roman" w:hAnsi="Times New Roman" w:cs="Times New Roman"/>
        </w:rPr>
        <w:t>FIP</w:t>
      </w:r>
      <w:proofErr w:type="spellEnd"/>
      <w:r w:rsidR="008C65AF" w:rsidRPr="00B86B39">
        <w:rPr>
          <w:rFonts w:ascii="Times New Roman" w:hAnsi="Times New Roman" w:cs="Times New Roman"/>
        </w:rPr>
        <w:t xml:space="preserve"> Grand Prix.</w:t>
      </w:r>
    </w:p>
    <w:p w14:paraId="0D3890EE" w14:textId="7D40F07E" w:rsidR="00681274" w:rsidRPr="00B86B39" w:rsidRDefault="008C65AF" w:rsidP="00E42E51">
      <w:pPr>
        <w:spacing w:after="0" w:line="240" w:lineRule="auto"/>
        <w:jc w:val="both"/>
        <w:rPr>
          <w:rFonts w:ascii="Times New Roman" w:hAnsi="Times New Roman" w:cs="Times New Roman"/>
          <w:sz w:val="20"/>
          <w:szCs w:val="20"/>
        </w:rPr>
      </w:pPr>
      <w:r w:rsidRPr="00B86B39">
        <w:rPr>
          <w:rFonts w:ascii="Times New Roman" w:hAnsi="Times New Roman" w:cs="Times New Roman"/>
        </w:rPr>
        <w:t xml:space="preserve">  </w:t>
      </w:r>
    </w:p>
    <w:p w14:paraId="1AD4A4E0" w14:textId="4137361A" w:rsidR="004B1D89" w:rsidRPr="004B1D89" w:rsidRDefault="00CA1153" w:rsidP="004B1D89">
      <w:pPr>
        <w:rPr>
          <w:rFonts w:ascii="Times New Roman" w:eastAsia="Times New Roman" w:hAnsi="Times New Roman" w:cs="Times New Roman"/>
          <w:b/>
          <w:bCs/>
          <w:color w:val="000000"/>
        </w:rPr>
      </w:pPr>
      <w:r w:rsidRPr="00B86B39">
        <w:rPr>
          <w:rFonts w:ascii="Times New Roman" w:eastAsia="Times New Roman" w:hAnsi="Times New Roman" w:cs="Times New Roman"/>
          <w:noProof/>
          <w:color w:val="000000"/>
          <w:lang w:eastAsia="en-GB"/>
        </w:rPr>
        <w:drawing>
          <wp:anchor distT="0" distB="0" distL="114300" distR="114300" simplePos="0" relativeHeight="251658240" behindDoc="0" locked="0" layoutInCell="1" allowOverlap="1" wp14:anchorId="19E20988" wp14:editId="3A1B52AE">
            <wp:simplePos x="0" y="0"/>
            <wp:positionH relativeFrom="column">
              <wp:posOffset>4738370</wp:posOffset>
            </wp:positionH>
            <wp:positionV relativeFrom="paragraph">
              <wp:posOffset>248920</wp:posOffset>
            </wp:positionV>
            <wp:extent cx="1705610" cy="2311400"/>
            <wp:effectExtent l="0" t="0" r="8890" b="0"/>
            <wp:wrapSquare wrapText="bothSides"/>
            <wp:docPr id="1" name="Picture 1" descr="C:\Users\user\Documents\Stamp Folder\RDP\Henrik Mourit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tamp Folder\RDP\Henrik Mouritse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650" t="6148" r="7180" b="3893"/>
                    <a:stretch/>
                  </pic:blipFill>
                  <pic:spPr bwMode="auto">
                    <a:xfrm>
                      <a:off x="0" y="0"/>
                      <a:ext cx="1705610" cy="231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19B9" w:rsidRPr="00B86B39">
        <w:rPr>
          <w:rFonts w:ascii="Times New Roman" w:eastAsia="Times New Roman" w:hAnsi="Times New Roman" w:cs="Times New Roman"/>
          <w:b/>
          <w:bCs/>
          <w:color w:val="000000"/>
        </w:rPr>
        <w:t xml:space="preserve">Henrik </w:t>
      </w:r>
      <w:proofErr w:type="spellStart"/>
      <w:r w:rsidR="00D019B9" w:rsidRPr="00B86B39">
        <w:rPr>
          <w:rFonts w:ascii="Times New Roman" w:eastAsia="Times New Roman" w:hAnsi="Times New Roman" w:cs="Times New Roman"/>
          <w:b/>
          <w:bCs/>
          <w:color w:val="000000"/>
        </w:rPr>
        <w:t>Mouritsen</w:t>
      </w:r>
      <w:proofErr w:type="spellEnd"/>
      <w:r w:rsidR="00D019B9" w:rsidRPr="00B86B39">
        <w:rPr>
          <w:rFonts w:ascii="Times New Roman" w:eastAsia="Times New Roman" w:hAnsi="Times New Roman" w:cs="Times New Roman"/>
          <w:b/>
          <w:bCs/>
          <w:color w:val="000000"/>
        </w:rPr>
        <w:t xml:space="preserve">, RDP </w:t>
      </w:r>
      <w:r w:rsidR="004B1D89">
        <w:rPr>
          <w:rFonts w:ascii="Times New Roman" w:eastAsia="Times New Roman" w:hAnsi="Times New Roman" w:cs="Times New Roman"/>
          <w:b/>
          <w:bCs/>
          <w:color w:val="000000"/>
        </w:rPr>
        <w:t>–</w:t>
      </w:r>
      <w:r w:rsidR="00D019B9" w:rsidRPr="00B86B39">
        <w:rPr>
          <w:rFonts w:ascii="Times New Roman" w:eastAsia="Times New Roman" w:hAnsi="Times New Roman" w:cs="Times New Roman"/>
          <w:b/>
          <w:bCs/>
          <w:color w:val="000000"/>
        </w:rPr>
        <w:t xml:space="preserve"> Denmark</w:t>
      </w:r>
    </w:p>
    <w:p w14:paraId="6AC5F5B2" w14:textId="588FA1CF" w:rsidR="004B1D89" w:rsidRDefault="004B1D89" w:rsidP="004B1D89">
      <w:pPr>
        <w:jc w:val="both"/>
        <w:rPr>
          <w:rFonts w:ascii="Arial" w:eastAsia="Times New Roman" w:hAnsi="Arial" w:cs="Arial"/>
          <w:color w:val="000000"/>
        </w:rPr>
      </w:pPr>
      <w:r>
        <w:rPr>
          <w:rFonts w:ascii="Times New Roman" w:eastAsia="Times New Roman" w:hAnsi="Times New Roman" w:cs="Times New Roman"/>
          <w:color w:val="000000"/>
        </w:rPr>
        <w:t xml:space="preserve">Henrik </w:t>
      </w:r>
      <w:proofErr w:type="spellStart"/>
      <w:r>
        <w:rPr>
          <w:rFonts w:ascii="Times New Roman" w:eastAsia="Times New Roman" w:hAnsi="Times New Roman" w:cs="Times New Roman"/>
          <w:color w:val="000000"/>
        </w:rPr>
        <w:t>Mouritsen’s</w:t>
      </w:r>
      <w:proofErr w:type="spellEnd"/>
      <w:r>
        <w:rPr>
          <w:rFonts w:ascii="Times New Roman" w:eastAsia="Times New Roman" w:hAnsi="Times New Roman" w:cs="Times New Roman"/>
          <w:color w:val="000000"/>
        </w:rPr>
        <w:t xml:space="preserve"> highly regarded exhibits on semi-classical Danish philately have won </w:t>
      </w:r>
      <w:proofErr w:type="spellStart"/>
      <w:r>
        <w:rPr>
          <w:rFonts w:ascii="Times New Roman" w:eastAsia="Times New Roman" w:hAnsi="Times New Roman" w:cs="Times New Roman"/>
          <w:color w:val="000000"/>
        </w:rPr>
        <w:t>FIP</w:t>
      </w:r>
      <w:proofErr w:type="spellEnd"/>
      <w:r>
        <w:rPr>
          <w:rFonts w:ascii="Times New Roman" w:eastAsia="Times New Roman" w:hAnsi="Times New Roman" w:cs="Times New Roman"/>
          <w:color w:val="000000"/>
        </w:rPr>
        <w:t xml:space="preserve"> large gold medals in three different classes: traditional, postal history and postal stationery. His postal history exhibit won Grand Prix International at </w:t>
      </w:r>
      <w:proofErr w:type="spellStart"/>
      <w:r>
        <w:rPr>
          <w:rFonts w:ascii="Times New Roman" w:eastAsia="Times New Roman" w:hAnsi="Times New Roman" w:cs="Times New Roman"/>
          <w:color w:val="000000"/>
        </w:rPr>
        <w:t>IBRA</w:t>
      </w:r>
      <w:proofErr w:type="spellEnd"/>
      <w:r>
        <w:rPr>
          <w:rFonts w:ascii="Times New Roman" w:eastAsia="Times New Roman" w:hAnsi="Times New Roman" w:cs="Times New Roman"/>
          <w:color w:val="000000"/>
        </w:rPr>
        <w:t xml:space="preserve"> 2009. Danish by birth, but living in Germany, Henrik is a meticulous and determined researcher. His 6-volume work titled </w:t>
      </w:r>
      <w:r>
        <w:rPr>
          <w:rFonts w:ascii="Times New Roman" w:eastAsia="Times New Roman" w:hAnsi="Times New Roman" w:cs="Times New Roman"/>
          <w:b/>
          <w:bCs/>
          <w:i/>
          <w:iCs/>
          <w:color w:val="000000"/>
        </w:rPr>
        <w:t>Danish Postal History 1875-1907</w:t>
      </w:r>
      <w:r>
        <w:rPr>
          <w:rFonts w:ascii="Times New Roman" w:eastAsia="Times New Roman" w:hAnsi="Times New Roman" w:cs="Times New Roman"/>
          <w:color w:val="000000"/>
        </w:rPr>
        <w:t xml:space="preserve"> is based on over 23000 pages of information from official sources, it is the definitive bilingual (Danish and English) study of the postal rates and regulations for this period, and is important</w:t>
      </w:r>
      <w:r w:rsidR="00A62A02">
        <w:rPr>
          <w:rFonts w:ascii="Times New Roman" w:eastAsia="Times New Roman" w:hAnsi="Times New Roman" w:cs="Times New Roman"/>
          <w:color w:val="000000"/>
        </w:rPr>
        <w:t xml:space="preserve"> because it includes the</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UPU</w:t>
      </w:r>
      <w:proofErr w:type="spellEnd"/>
      <w:r>
        <w:rPr>
          <w:rFonts w:ascii="Times New Roman" w:eastAsia="Times New Roman" w:hAnsi="Times New Roman" w:cs="Times New Roman"/>
          <w:color w:val="000000"/>
        </w:rPr>
        <w:t xml:space="preserve"> regulations for all types of mail during the first 32 years of </w:t>
      </w:r>
      <w:r w:rsidR="00D117DF">
        <w:rPr>
          <w:rFonts w:ascii="Times New Roman" w:eastAsia="Times New Roman" w:hAnsi="Times New Roman" w:cs="Times New Roman"/>
          <w:color w:val="000000"/>
        </w:rPr>
        <w:t xml:space="preserve">the </w:t>
      </w:r>
      <w:proofErr w:type="spellStart"/>
      <w:r>
        <w:rPr>
          <w:rFonts w:ascii="Times New Roman" w:eastAsia="Times New Roman" w:hAnsi="Times New Roman" w:cs="Times New Roman"/>
          <w:color w:val="000000"/>
        </w:rPr>
        <w:t>UPU’s</w:t>
      </w:r>
      <w:proofErr w:type="spellEnd"/>
      <w:r>
        <w:rPr>
          <w:rFonts w:ascii="Times New Roman" w:eastAsia="Times New Roman" w:hAnsi="Times New Roman" w:cs="Times New Roman"/>
          <w:color w:val="000000"/>
        </w:rPr>
        <w:t xml:space="preserve"> existence.</w:t>
      </w:r>
    </w:p>
    <w:p w14:paraId="476FA314" w14:textId="77777777" w:rsidR="004B1D89" w:rsidRDefault="004B1D89" w:rsidP="004B1D89">
      <w:pPr>
        <w:jc w:val="both"/>
        <w:rPr>
          <w:rFonts w:ascii="Arial" w:eastAsia="Times New Roman" w:hAnsi="Arial" w:cs="Arial"/>
          <w:color w:val="000000"/>
        </w:rPr>
      </w:pPr>
      <w:r>
        <w:rPr>
          <w:rFonts w:ascii="Times New Roman" w:eastAsia="Times New Roman" w:hAnsi="Times New Roman" w:cs="Times New Roman"/>
          <w:color w:val="000000"/>
        </w:rPr>
        <w:t>Always willing to assist fellow collectors, Henrik has been a regular presenter at seminars covering exhibiting and judging, several of which are available on </w:t>
      </w:r>
      <w:r>
        <w:rPr>
          <w:rFonts w:ascii="Times New Roman" w:eastAsia="Times New Roman" w:hAnsi="Times New Roman" w:cs="Times New Roman"/>
          <w:b/>
          <w:bCs/>
          <w:i/>
          <w:iCs/>
          <w:color w:val="000000"/>
        </w:rPr>
        <w:t>YouTube</w:t>
      </w:r>
      <w:r>
        <w:rPr>
          <w:rFonts w:ascii="Times New Roman" w:eastAsia="Times New Roman" w:hAnsi="Times New Roman" w:cs="Times New Roman"/>
          <w:color w:val="000000"/>
        </w:rPr>
        <w:t xml:space="preserve">. He is active both nationally and internationally as commissioner, </w:t>
      </w:r>
      <w:proofErr w:type="spellStart"/>
      <w:r>
        <w:rPr>
          <w:rFonts w:ascii="Times New Roman" w:eastAsia="Times New Roman" w:hAnsi="Times New Roman" w:cs="Times New Roman"/>
          <w:color w:val="000000"/>
        </w:rPr>
        <w:t>FIP</w:t>
      </w:r>
      <w:proofErr w:type="spellEnd"/>
      <w:r>
        <w:rPr>
          <w:rFonts w:ascii="Times New Roman" w:eastAsia="Times New Roman" w:hAnsi="Times New Roman" w:cs="Times New Roman"/>
          <w:color w:val="000000"/>
        </w:rPr>
        <w:t xml:space="preserve"> qualified international judge in postal history, and member of the </w:t>
      </w:r>
      <w:proofErr w:type="spellStart"/>
      <w:r>
        <w:rPr>
          <w:rFonts w:ascii="Times New Roman" w:eastAsia="Times New Roman" w:hAnsi="Times New Roman" w:cs="Times New Roman"/>
          <w:color w:val="000000"/>
        </w:rPr>
        <w:t>FIP</w:t>
      </w:r>
      <w:proofErr w:type="spellEnd"/>
      <w:r>
        <w:rPr>
          <w:rFonts w:ascii="Times New Roman" w:eastAsia="Times New Roman" w:hAnsi="Times New Roman" w:cs="Times New Roman"/>
          <w:color w:val="000000"/>
        </w:rPr>
        <w:t xml:space="preserve"> postal history bureau since 2017.</w:t>
      </w:r>
    </w:p>
    <w:p w14:paraId="4663B893" w14:textId="77777777" w:rsidR="00682F8F" w:rsidRPr="00BA7D50" w:rsidRDefault="00682F8F" w:rsidP="00333366">
      <w:pPr>
        <w:jc w:val="both"/>
        <w:rPr>
          <w:rFonts w:ascii="Times New Roman" w:hAnsi="Times New Roman" w:cs="Times New Roman"/>
          <w:b/>
          <w:bCs/>
          <w:sz w:val="16"/>
          <w:szCs w:val="16"/>
        </w:rPr>
      </w:pPr>
    </w:p>
    <w:p w14:paraId="72A5B573" w14:textId="42FE960A" w:rsidR="0037674A" w:rsidRPr="00333366" w:rsidRDefault="00E42E51" w:rsidP="00333366">
      <w:pPr>
        <w:jc w:val="both"/>
        <w:rPr>
          <w:rFonts w:ascii="Times New Roman" w:eastAsia="Times New Roman" w:hAnsi="Times New Roman" w:cs="Times New Roman"/>
          <w:color w:val="000000"/>
        </w:rPr>
      </w:pPr>
      <w:r w:rsidRPr="00B86B39">
        <w:rPr>
          <w:rFonts w:ascii="Times New Roman" w:hAnsi="Times New Roman" w:cs="Times New Roman"/>
          <w:b/>
          <w:bCs/>
        </w:rPr>
        <w:t>Randolph Neil</w:t>
      </w:r>
      <w:r w:rsidR="0037674A" w:rsidRPr="00B86B39">
        <w:rPr>
          <w:rFonts w:ascii="Times New Roman" w:hAnsi="Times New Roman" w:cs="Times New Roman"/>
          <w:b/>
          <w:bCs/>
        </w:rPr>
        <w:t>, RDP</w:t>
      </w:r>
      <w:r w:rsidR="004B49F5" w:rsidRPr="00B86B39">
        <w:rPr>
          <w:rFonts w:ascii="Times New Roman" w:hAnsi="Times New Roman" w:cs="Times New Roman"/>
          <w:b/>
          <w:bCs/>
        </w:rPr>
        <w:t xml:space="preserve"> - USA</w:t>
      </w:r>
    </w:p>
    <w:p w14:paraId="0C7AD767" w14:textId="3BCEC3B1" w:rsidR="00E42E51" w:rsidRPr="00B86B39" w:rsidRDefault="003B6867">
      <w:pPr>
        <w:spacing w:after="0" w:line="240" w:lineRule="auto"/>
        <w:jc w:val="both"/>
        <w:rPr>
          <w:rFonts w:ascii="Times New Roman" w:hAnsi="Times New Roman" w:cs="Times New Roman"/>
        </w:rPr>
      </w:pPr>
      <w:r w:rsidRPr="00B86B39">
        <w:rPr>
          <w:rFonts w:ascii="Times New Roman" w:hAnsi="Times New Roman" w:cs="Times New Roman"/>
          <w:noProof/>
          <w:lang w:eastAsia="en-GB"/>
        </w:rPr>
        <w:drawing>
          <wp:anchor distT="0" distB="0" distL="114300" distR="114300" simplePos="0" relativeHeight="251660288" behindDoc="0" locked="0" layoutInCell="1" allowOverlap="1" wp14:anchorId="203F74BA" wp14:editId="7796436E">
            <wp:simplePos x="0" y="0"/>
            <wp:positionH relativeFrom="column">
              <wp:posOffset>4739640</wp:posOffset>
            </wp:positionH>
            <wp:positionV relativeFrom="paragraph">
              <wp:posOffset>46355</wp:posOffset>
            </wp:positionV>
            <wp:extent cx="1705610" cy="2294890"/>
            <wp:effectExtent l="0" t="0" r="8890" b="0"/>
            <wp:wrapSquare wrapText="bothSides"/>
            <wp:docPr id="3" name="Picture 3" descr="C:\Users\user\Documents\Stamp Folder\RDP\Randy Nei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tamp Folder\RDP\Randy Neil photo.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0631" t="7432" r="9741" b="18918"/>
                    <a:stretch/>
                  </pic:blipFill>
                  <pic:spPr bwMode="auto">
                    <a:xfrm>
                      <a:off x="0" y="0"/>
                      <a:ext cx="1705610" cy="2294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256" w:rsidRPr="00B86B39">
        <w:rPr>
          <w:rFonts w:ascii="Times New Roman" w:hAnsi="Times New Roman" w:cs="Times New Roman"/>
        </w:rPr>
        <w:t>Randolph “</w:t>
      </w:r>
      <w:r w:rsidR="00E77F9D" w:rsidRPr="00B86B39">
        <w:rPr>
          <w:rFonts w:ascii="Times New Roman" w:hAnsi="Times New Roman" w:cs="Times New Roman"/>
        </w:rPr>
        <w:t>Randy</w:t>
      </w:r>
      <w:r w:rsidR="002D3256" w:rsidRPr="00B86B39">
        <w:rPr>
          <w:rFonts w:ascii="Times New Roman" w:hAnsi="Times New Roman" w:cs="Times New Roman"/>
        </w:rPr>
        <w:t>”</w:t>
      </w:r>
      <w:r w:rsidR="00A56DD4">
        <w:rPr>
          <w:rFonts w:ascii="Times New Roman" w:hAnsi="Times New Roman" w:cs="Times New Roman"/>
        </w:rPr>
        <w:t xml:space="preserve"> Neil is </w:t>
      </w:r>
      <w:r w:rsidR="00E77F9D" w:rsidRPr="00B86B39">
        <w:rPr>
          <w:rFonts w:ascii="Times New Roman" w:hAnsi="Times New Roman" w:cs="Times New Roman"/>
        </w:rPr>
        <w:t>one of the best</w:t>
      </w:r>
      <w:r w:rsidR="002D3256" w:rsidRPr="00B86B39">
        <w:rPr>
          <w:rFonts w:ascii="Times New Roman" w:hAnsi="Times New Roman" w:cs="Times New Roman"/>
        </w:rPr>
        <w:t>-</w:t>
      </w:r>
      <w:r w:rsidR="00E77F9D" w:rsidRPr="00B86B39">
        <w:rPr>
          <w:rFonts w:ascii="Times New Roman" w:hAnsi="Times New Roman" w:cs="Times New Roman"/>
        </w:rPr>
        <w:t>known names in American philately</w:t>
      </w:r>
      <w:r w:rsidR="00EC5CF5">
        <w:rPr>
          <w:rFonts w:ascii="Times New Roman" w:hAnsi="Times New Roman" w:cs="Times New Roman"/>
        </w:rPr>
        <w:t>.</w:t>
      </w:r>
      <w:r w:rsidR="00A462A1" w:rsidRPr="00B86B39">
        <w:rPr>
          <w:rFonts w:ascii="Times New Roman" w:hAnsi="Times New Roman" w:cs="Times New Roman"/>
        </w:rPr>
        <w:t xml:space="preserve"> As editor and publisher of numerous philatelic magazines, he has been a prolific wri</w:t>
      </w:r>
      <w:r w:rsidR="00A56DD4">
        <w:rPr>
          <w:rFonts w:ascii="Times New Roman" w:hAnsi="Times New Roman" w:cs="Times New Roman"/>
        </w:rPr>
        <w:t>ter on subjects ranging from classics to</w:t>
      </w:r>
      <w:r w:rsidR="00A462A1" w:rsidRPr="00B86B39">
        <w:rPr>
          <w:rFonts w:ascii="Times New Roman" w:hAnsi="Times New Roman" w:cs="Times New Roman"/>
        </w:rPr>
        <w:t xml:space="preserve"> modern.  </w:t>
      </w:r>
      <w:r w:rsidR="002D3256" w:rsidRPr="00B86B39">
        <w:rPr>
          <w:rFonts w:ascii="Times New Roman" w:hAnsi="Times New Roman" w:cs="Times New Roman"/>
        </w:rPr>
        <w:t xml:space="preserve">Always an enthusiastic exhibitor, he was author and publisher of </w:t>
      </w:r>
      <w:r w:rsidR="00A462A1" w:rsidRPr="00B86B39">
        <w:rPr>
          <w:rFonts w:ascii="Times New Roman" w:hAnsi="Times New Roman" w:cs="Times New Roman"/>
          <w:b/>
          <w:i/>
          <w:iCs/>
        </w:rPr>
        <w:t>The Philatelic Exhibitors Handbook</w:t>
      </w:r>
      <w:r w:rsidR="00A462A1" w:rsidRPr="00B86B39">
        <w:rPr>
          <w:rFonts w:ascii="Times New Roman" w:hAnsi="Times New Roman" w:cs="Times New Roman"/>
          <w:i/>
          <w:iCs/>
        </w:rPr>
        <w:t>,</w:t>
      </w:r>
      <w:r w:rsidR="00A462A1" w:rsidRPr="00B86B39">
        <w:rPr>
          <w:rFonts w:ascii="Times New Roman" w:hAnsi="Times New Roman" w:cs="Times New Roman"/>
        </w:rPr>
        <w:t xml:space="preserve"> first published in 1987 and now in its th</w:t>
      </w:r>
      <w:r w:rsidR="00A56DD4">
        <w:rPr>
          <w:rFonts w:ascii="Times New Roman" w:hAnsi="Times New Roman" w:cs="Times New Roman"/>
        </w:rPr>
        <w:t>ird edition, having sold</w:t>
      </w:r>
      <w:r w:rsidR="00A462A1" w:rsidRPr="00B86B39">
        <w:rPr>
          <w:rFonts w:ascii="Times New Roman" w:hAnsi="Times New Roman" w:cs="Times New Roman"/>
        </w:rPr>
        <w:t xml:space="preserve"> thousands of copies.  He</w:t>
      </w:r>
      <w:r w:rsidR="002D3256" w:rsidRPr="00B86B39">
        <w:rPr>
          <w:rFonts w:ascii="Times New Roman" w:hAnsi="Times New Roman" w:cs="Times New Roman"/>
        </w:rPr>
        <w:t xml:space="preserve"> </w:t>
      </w:r>
      <w:r w:rsidR="00EC5CF5">
        <w:rPr>
          <w:rFonts w:ascii="Times New Roman" w:hAnsi="Times New Roman" w:cs="Times New Roman"/>
        </w:rPr>
        <w:t>was</w:t>
      </w:r>
      <w:r w:rsidR="002D3256" w:rsidRPr="00B86B39">
        <w:rPr>
          <w:rFonts w:ascii="Times New Roman" w:hAnsi="Times New Roman" w:cs="Times New Roman"/>
        </w:rPr>
        <w:t xml:space="preserve"> </w:t>
      </w:r>
      <w:r w:rsidR="00A462A1" w:rsidRPr="00B86B39">
        <w:rPr>
          <w:rFonts w:ascii="Times New Roman" w:hAnsi="Times New Roman" w:cs="Times New Roman"/>
        </w:rPr>
        <w:t xml:space="preserve">publisher and designer of </w:t>
      </w:r>
      <w:r w:rsidR="00EC5CF5">
        <w:rPr>
          <w:rFonts w:ascii="Times New Roman" w:hAnsi="Times New Roman" w:cs="Times New Roman"/>
        </w:rPr>
        <w:t>the definitive book</w:t>
      </w:r>
      <w:r w:rsidR="00A462A1" w:rsidRPr="00B86B39">
        <w:rPr>
          <w:rFonts w:ascii="Times New Roman" w:hAnsi="Times New Roman" w:cs="Times New Roman"/>
        </w:rPr>
        <w:t xml:space="preserve"> on US domestic postal rates and has </w:t>
      </w:r>
      <w:r w:rsidR="002D3256" w:rsidRPr="00B86B39">
        <w:rPr>
          <w:rFonts w:ascii="Times New Roman" w:hAnsi="Times New Roman" w:cs="Times New Roman"/>
        </w:rPr>
        <w:t xml:space="preserve">been </w:t>
      </w:r>
      <w:r w:rsidR="00A462A1" w:rsidRPr="00B86B39">
        <w:rPr>
          <w:rFonts w:ascii="Times New Roman" w:hAnsi="Times New Roman" w:cs="Times New Roman"/>
        </w:rPr>
        <w:t xml:space="preserve">webmaster and graphic designer for several </w:t>
      </w:r>
      <w:r w:rsidR="008B4568" w:rsidRPr="00B86B39">
        <w:rPr>
          <w:rFonts w:ascii="Times New Roman" w:hAnsi="Times New Roman" w:cs="Times New Roman"/>
        </w:rPr>
        <w:t>societies and exhibitions.</w:t>
      </w:r>
      <w:r w:rsidR="003556CF" w:rsidRPr="00B86B39">
        <w:rPr>
          <w:rFonts w:ascii="Times New Roman" w:hAnsi="Times New Roman" w:cs="Times New Roman"/>
          <w:color w:val="CD232C"/>
          <w:shd w:val="clear" w:color="auto" w:fill="FFFFFF"/>
        </w:rPr>
        <w:t xml:space="preserve"> </w:t>
      </w:r>
      <w:r w:rsidR="00A56DD4">
        <w:rPr>
          <w:rFonts w:ascii="Times New Roman" w:hAnsi="Times New Roman" w:cs="Times New Roman"/>
          <w:shd w:val="clear" w:color="auto" w:fill="FFFFFF"/>
        </w:rPr>
        <w:t>In 2006</w:t>
      </w:r>
      <w:r w:rsidR="003556CF" w:rsidRPr="00B86B39">
        <w:rPr>
          <w:rFonts w:ascii="Times New Roman" w:hAnsi="Times New Roman" w:cs="Times New Roman"/>
          <w:shd w:val="clear" w:color="auto" w:fill="FFFFFF"/>
        </w:rPr>
        <w:t xml:space="preserve"> he was editor and founder of </w:t>
      </w:r>
      <w:r w:rsidR="003556CF" w:rsidRPr="00B86B39">
        <w:rPr>
          <w:rFonts w:ascii="Times New Roman" w:hAnsi="Times New Roman" w:cs="Times New Roman"/>
          <w:b/>
          <w:bCs/>
          <w:i/>
          <w:iCs/>
          <w:shd w:val="clear" w:color="auto" w:fill="FFFFFF"/>
        </w:rPr>
        <w:t>The American Stamp Collector and Dealer</w:t>
      </w:r>
      <w:r w:rsidR="003556CF" w:rsidRPr="00B86B39">
        <w:rPr>
          <w:rFonts w:ascii="Times New Roman" w:hAnsi="Times New Roman" w:cs="Times New Roman"/>
          <w:shd w:val="clear" w:color="auto" w:fill="FFFFFF"/>
        </w:rPr>
        <w:t xml:space="preserve"> magazine</w:t>
      </w:r>
      <w:r w:rsidR="00EC5CF5">
        <w:rPr>
          <w:rFonts w:ascii="Times New Roman" w:hAnsi="Times New Roman" w:cs="Times New Roman"/>
          <w:shd w:val="clear" w:color="auto" w:fill="FFFFFF"/>
        </w:rPr>
        <w:t xml:space="preserve"> and</w:t>
      </w:r>
      <w:r w:rsidR="00023B16">
        <w:rPr>
          <w:rFonts w:ascii="Times New Roman" w:hAnsi="Times New Roman" w:cs="Times New Roman"/>
          <w:shd w:val="clear" w:color="auto" w:fill="FFFFFF"/>
        </w:rPr>
        <w:t xml:space="preserve"> since 2015</w:t>
      </w:r>
      <w:r w:rsidR="00EC5CF5">
        <w:rPr>
          <w:rFonts w:ascii="Times New Roman" w:hAnsi="Times New Roman" w:cs="Times New Roman"/>
          <w:shd w:val="clear" w:color="auto" w:fill="FFFFFF"/>
        </w:rPr>
        <w:t xml:space="preserve"> i</w:t>
      </w:r>
      <w:r w:rsidR="00023B16">
        <w:rPr>
          <w:rFonts w:ascii="Times New Roman" w:hAnsi="Times New Roman" w:cs="Times New Roman"/>
          <w:shd w:val="clear" w:color="auto" w:fill="FFFFFF"/>
        </w:rPr>
        <w:t>s founder</w:t>
      </w:r>
      <w:r w:rsidR="003556CF" w:rsidRPr="00B86B39">
        <w:rPr>
          <w:rFonts w:ascii="Times New Roman" w:hAnsi="Times New Roman" w:cs="Times New Roman"/>
          <w:shd w:val="clear" w:color="auto" w:fill="FFFFFF"/>
        </w:rPr>
        <w:t> </w:t>
      </w:r>
      <w:r w:rsidR="00023B16">
        <w:rPr>
          <w:rFonts w:ascii="Times New Roman" w:hAnsi="Times New Roman" w:cs="Times New Roman"/>
          <w:shd w:val="clear" w:color="auto" w:fill="FFFFFF"/>
        </w:rPr>
        <w:t xml:space="preserve">and managing editor of </w:t>
      </w:r>
      <w:r w:rsidR="003556CF" w:rsidRPr="00B86B39">
        <w:rPr>
          <w:rFonts w:ascii="Times New Roman" w:hAnsi="Times New Roman" w:cs="Times New Roman"/>
          <w:b/>
          <w:bCs/>
          <w:i/>
          <w:iCs/>
          <w:shd w:val="clear" w:color="auto" w:fill="FFFFFF"/>
        </w:rPr>
        <w:t>Stamp Collector's Quarterly</w:t>
      </w:r>
      <w:r w:rsidR="003556CF" w:rsidRPr="00B86B39">
        <w:rPr>
          <w:rFonts w:ascii="Times New Roman" w:hAnsi="Times New Roman" w:cs="Times New Roman"/>
          <w:shd w:val="clear" w:color="auto" w:fill="FFFFFF"/>
        </w:rPr>
        <w:t>, an Ame</w:t>
      </w:r>
      <w:r w:rsidR="00023B16">
        <w:rPr>
          <w:rFonts w:ascii="Times New Roman" w:hAnsi="Times New Roman" w:cs="Times New Roman"/>
          <w:shd w:val="clear" w:color="auto" w:fill="FFFFFF"/>
        </w:rPr>
        <w:t>rican scholarly magazine</w:t>
      </w:r>
      <w:r w:rsidR="003556CF" w:rsidRPr="00B86B39">
        <w:rPr>
          <w:rFonts w:ascii="Times New Roman" w:hAnsi="Times New Roman" w:cs="Times New Roman"/>
          <w:shd w:val="clear" w:color="auto" w:fill="FFFFFF"/>
        </w:rPr>
        <w:t>.</w:t>
      </w:r>
    </w:p>
    <w:p w14:paraId="793CE88D" w14:textId="30B250DA" w:rsidR="008B4568" w:rsidRPr="00E22280" w:rsidRDefault="008B4568">
      <w:pPr>
        <w:spacing w:after="0" w:line="240" w:lineRule="auto"/>
        <w:jc w:val="both"/>
        <w:rPr>
          <w:rFonts w:ascii="Times New Roman" w:hAnsi="Times New Roman" w:cs="Times New Roman"/>
          <w:sz w:val="20"/>
          <w:szCs w:val="20"/>
        </w:rPr>
      </w:pPr>
    </w:p>
    <w:p w14:paraId="305B0546" w14:textId="24730C15" w:rsidR="003B6867" w:rsidRDefault="00EC5CF5" w:rsidP="003B6867">
      <w:pPr>
        <w:spacing w:after="0" w:line="240" w:lineRule="auto"/>
        <w:jc w:val="both"/>
        <w:rPr>
          <w:rFonts w:ascii="Times New Roman" w:hAnsi="Times New Roman" w:cs="Times New Roman"/>
        </w:rPr>
      </w:pPr>
      <w:r>
        <w:rPr>
          <w:rFonts w:ascii="Times New Roman" w:hAnsi="Times New Roman" w:cs="Times New Roman"/>
        </w:rPr>
        <w:t>H</w:t>
      </w:r>
      <w:r w:rsidR="008B4568" w:rsidRPr="00B86B39">
        <w:rPr>
          <w:rFonts w:ascii="Times New Roman" w:hAnsi="Times New Roman" w:cs="Times New Roman"/>
        </w:rPr>
        <w:t>is own collecti</w:t>
      </w:r>
      <w:r w:rsidR="00023B16">
        <w:rPr>
          <w:rFonts w:ascii="Times New Roman" w:hAnsi="Times New Roman" w:cs="Times New Roman"/>
        </w:rPr>
        <w:t>o</w:t>
      </w:r>
      <w:r w:rsidR="008B4568" w:rsidRPr="00B86B39">
        <w:rPr>
          <w:rFonts w:ascii="Times New Roman" w:hAnsi="Times New Roman" w:cs="Times New Roman"/>
        </w:rPr>
        <w:t>n</w:t>
      </w:r>
      <w:r w:rsidR="00023B16">
        <w:rPr>
          <w:rFonts w:ascii="Times New Roman" w:hAnsi="Times New Roman" w:cs="Times New Roman"/>
        </w:rPr>
        <w:t xml:space="preserve">s </w:t>
      </w:r>
      <w:r w:rsidR="008B4568" w:rsidRPr="00B86B39">
        <w:rPr>
          <w:rFonts w:ascii="Times New Roman" w:hAnsi="Times New Roman" w:cs="Times New Roman"/>
        </w:rPr>
        <w:t xml:space="preserve">are equally </w:t>
      </w:r>
      <w:r w:rsidR="00023B16">
        <w:rPr>
          <w:rFonts w:ascii="Times New Roman" w:hAnsi="Times New Roman" w:cs="Times New Roman"/>
        </w:rPr>
        <w:t>varied</w:t>
      </w:r>
      <w:r w:rsidR="008B4568" w:rsidRPr="00B86B39">
        <w:rPr>
          <w:rFonts w:ascii="Times New Roman" w:hAnsi="Times New Roman" w:cs="Times New Roman"/>
        </w:rPr>
        <w:t>, covering many areas of USA stamps and postal history ranging fr</w:t>
      </w:r>
      <w:r>
        <w:rPr>
          <w:rFonts w:ascii="Times New Roman" w:hAnsi="Times New Roman" w:cs="Times New Roman"/>
        </w:rPr>
        <w:t>om Confederate States</w:t>
      </w:r>
      <w:r w:rsidR="008B4568" w:rsidRPr="00B86B39">
        <w:rPr>
          <w:rFonts w:ascii="Times New Roman" w:hAnsi="Times New Roman" w:cs="Times New Roman"/>
        </w:rPr>
        <w:t>, through the USA 2c of 1883</w:t>
      </w:r>
      <w:r w:rsidR="002D3256" w:rsidRPr="00B86B39">
        <w:rPr>
          <w:rFonts w:ascii="Times New Roman" w:hAnsi="Times New Roman" w:cs="Times New Roman"/>
        </w:rPr>
        <w:t>,</w:t>
      </w:r>
      <w:r w:rsidR="008B4568" w:rsidRPr="00B86B39">
        <w:rPr>
          <w:rFonts w:ascii="Times New Roman" w:hAnsi="Times New Roman" w:cs="Times New Roman"/>
        </w:rPr>
        <w:t xml:space="preserve"> to the Presidential issue of 1938</w:t>
      </w:r>
      <w:r w:rsidR="002D3256" w:rsidRPr="00B86B39">
        <w:rPr>
          <w:rFonts w:ascii="Times New Roman" w:hAnsi="Times New Roman" w:cs="Times New Roman"/>
        </w:rPr>
        <w:t>,</w:t>
      </w:r>
      <w:r w:rsidR="00023B16">
        <w:rPr>
          <w:rFonts w:ascii="Times New Roman" w:hAnsi="Times New Roman" w:cs="Times New Roman"/>
        </w:rPr>
        <w:t xml:space="preserve"> and</w:t>
      </w:r>
      <w:r w:rsidR="008B4568" w:rsidRPr="00B86B39">
        <w:rPr>
          <w:rFonts w:ascii="Times New Roman" w:hAnsi="Times New Roman" w:cs="Times New Roman"/>
        </w:rPr>
        <w:t xml:space="preserve"> </w:t>
      </w:r>
      <w:r w:rsidR="002D3256" w:rsidRPr="00B86B39">
        <w:rPr>
          <w:rFonts w:ascii="Times New Roman" w:hAnsi="Times New Roman" w:cs="Times New Roman"/>
        </w:rPr>
        <w:t xml:space="preserve">postal history of the </w:t>
      </w:r>
      <w:r w:rsidR="008B4568" w:rsidRPr="00B86B39">
        <w:rPr>
          <w:rFonts w:ascii="Times New Roman" w:hAnsi="Times New Roman" w:cs="Times New Roman"/>
        </w:rPr>
        <w:t>Second World War in the Pacific</w:t>
      </w:r>
      <w:r w:rsidR="00023B16">
        <w:rPr>
          <w:rFonts w:ascii="Times New Roman" w:hAnsi="Times New Roman" w:cs="Times New Roman"/>
        </w:rPr>
        <w:t>, receiving</w:t>
      </w:r>
      <w:r w:rsidR="00BA7D50">
        <w:rPr>
          <w:rFonts w:ascii="Times New Roman" w:hAnsi="Times New Roman" w:cs="Times New Roman"/>
        </w:rPr>
        <w:t xml:space="preserve"> high awards</w:t>
      </w:r>
      <w:r w:rsidR="008B4568" w:rsidRPr="00B86B39">
        <w:rPr>
          <w:rFonts w:ascii="Times New Roman" w:hAnsi="Times New Roman" w:cs="Times New Roman"/>
        </w:rPr>
        <w:t xml:space="preserve"> including several USA Grand</w:t>
      </w:r>
      <w:r w:rsidR="008B4568" w:rsidRPr="00B86B39">
        <w:rPr>
          <w:rFonts w:ascii="Times New Roman" w:hAnsi="Times New Roman" w:cs="Times New Roman"/>
          <w:color w:val="FF0000"/>
        </w:rPr>
        <w:t xml:space="preserve"> </w:t>
      </w:r>
      <w:r w:rsidR="008B4568" w:rsidRPr="00B86B39">
        <w:rPr>
          <w:rFonts w:ascii="Times New Roman" w:hAnsi="Times New Roman" w:cs="Times New Roman"/>
        </w:rPr>
        <w:t>Awards.</w:t>
      </w:r>
      <w:r w:rsidR="003B6867">
        <w:rPr>
          <w:rFonts w:ascii="Times New Roman" w:hAnsi="Times New Roman" w:cs="Times New Roman"/>
        </w:rPr>
        <w:t xml:space="preserve"> </w:t>
      </w:r>
      <w:r w:rsidR="008B4568" w:rsidRPr="00B86B39">
        <w:rPr>
          <w:rFonts w:ascii="Times New Roman" w:hAnsi="Times New Roman" w:cs="Times New Roman"/>
        </w:rPr>
        <w:t xml:space="preserve">Randy </w:t>
      </w:r>
      <w:r>
        <w:rPr>
          <w:rFonts w:ascii="Times New Roman" w:hAnsi="Times New Roman" w:cs="Times New Roman"/>
        </w:rPr>
        <w:t>was</w:t>
      </w:r>
      <w:r w:rsidR="008B4568" w:rsidRPr="00B86B39">
        <w:rPr>
          <w:rFonts w:ascii="Times New Roman" w:hAnsi="Times New Roman" w:cs="Times New Roman"/>
        </w:rPr>
        <w:t xml:space="preserve"> President of the American Philatelic Society </w:t>
      </w:r>
      <w:r w:rsidR="002D3256" w:rsidRPr="00B86B39">
        <w:rPr>
          <w:rFonts w:ascii="Times New Roman" w:hAnsi="Times New Roman" w:cs="Times New Roman"/>
        </w:rPr>
        <w:t xml:space="preserve">from 1993 to 1997 </w:t>
      </w:r>
      <w:r w:rsidR="00E630EC">
        <w:rPr>
          <w:rFonts w:ascii="Times New Roman" w:hAnsi="Times New Roman" w:cs="Times New Roman"/>
        </w:rPr>
        <w:t>and</w:t>
      </w:r>
      <w:r w:rsidR="008B4568" w:rsidRPr="00B86B39">
        <w:rPr>
          <w:rFonts w:ascii="Times New Roman" w:hAnsi="Times New Roman" w:cs="Times New Roman"/>
        </w:rPr>
        <w:t xml:space="preserve"> recipient of the John Luff Award for services to the APS.  He was co-founder of the American Associat</w:t>
      </w:r>
      <w:r>
        <w:rPr>
          <w:rFonts w:ascii="Times New Roman" w:hAnsi="Times New Roman" w:cs="Times New Roman"/>
        </w:rPr>
        <w:t>ion of Philatelic Exhibitors, serving</w:t>
      </w:r>
      <w:r w:rsidR="008B4568" w:rsidRPr="00B86B39">
        <w:rPr>
          <w:rFonts w:ascii="Times New Roman" w:hAnsi="Times New Roman" w:cs="Times New Roman"/>
        </w:rPr>
        <w:t xml:space="preserve"> as its</w:t>
      </w:r>
      <w:r w:rsidR="003B6867">
        <w:rPr>
          <w:rFonts w:ascii="Times New Roman" w:hAnsi="Times New Roman" w:cs="Times New Roman"/>
        </w:rPr>
        <w:t xml:space="preserve"> </w:t>
      </w:r>
      <w:r w:rsidR="008B4568" w:rsidRPr="00B86B39">
        <w:rPr>
          <w:rFonts w:ascii="Times New Roman" w:hAnsi="Times New Roman" w:cs="Times New Roman"/>
        </w:rPr>
        <w:t>first President</w:t>
      </w:r>
      <w:r w:rsidR="00E630EC">
        <w:rPr>
          <w:rFonts w:ascii="Times New Roman" w:hAnsi="Times New Roman" w:cs="Times New Roman"/>
        </w:rPr>
        <w:t>,</w:t>
      </w:r>
      <w:r w:rsidR="008B4568" w:rsidRPr="00B86B39">
        <w:rPr>
          <w:rFonts w:ascii="Times New Roman" w:hAnsi="Times New Roman" w:cs="Times New Roman"/>
        </w:rPr>
        <w:t xml:space="preserve"> and has </w:t>
      </w:r>
      <w:r>
        <w:rPr>
          <w:rFonts w:ascii="Times New Roman" w:hAnsi="Times New Roman" w:cs="Times New Roman"/>
        </w:rPr>
        <w:t>received</w:t>
      </w:r>
      <w:r w:rsidR="002D3256" w:rsidRPr="00B86B39">
        <w:rPr>
          <w:rFonts w:ascii="Times New Roman" w:hAnsi="Times New Roman" w:cs="Times New Roman"/>
        </w:rPr>
        <w:t xml:space="preserve"> numerous awards for contributions to philately in the USA.</w:t>
      </w:r>
    </w:p>
    <w:p w14:paraId="7AACB7E4" w14:textId="77777777" w:rsidR="00682F8F" w:rsidRDefault="00682F8F" w:rsidP="003B6867">
      <w:pPr>
        <w:spacing w:after="0" w:line="240" w:lineRule="auto"/>
        <w:jc w:val="both"/>
        <w:rPr>
          <w:rFonts w:ascii="Times New Roman" w:hAnsi="Times New Roman" w:cs="Times New Roman"/>
        </w:rPr>
      </w:pPr>
    </w:p>
    <w:p w14:paraId="3E66EA37" w14:textId="77777777" w:rsidR="00BA7D50" w:rsidRDefault="00BA7D50" w:rsidP="003B6867">
      <w:pPr>
        <w:spacing w:after="0" w:line="240" w:lineRule="auto"/>
        <w:jc w:val="both"/>
        <w:rPr>
          <w:rFonts w:ascii="Times New Roman" w:hAnsi="Times New Roman" w:cs="Times New Roman"/>
        </w:rPr>
      </w:pPr>
    </w:p>
    <w:p w14:paraId="5E015D5D" w14:textId="2EE61264" w:rsidR="005D1704" w:rsidRPr="003B6867" w:rsidRDefault="005D1704" w:rsidP="00AB706D">
      <w:pPr>
        <w:spacing w:after="0" w:line="240" w:lineRule="auto"/>
        <w:jc w:val="both"/>
        <w:rPr>
          <w:rFonts w:ascii="Times New Roman" w:hAnsi="Times New Roman" w:cs="Times New Roman"/>
        </w:rPr>
      </w:pPr>
      <w:r w:rsidRPr="005D1704">
        <w:rPr>
          <w:rFonts w:ascii="Times New Roman" w:hAnsi="Times New Roman" w:cs="Times New Roman"/>
          <w:b/>
          <w:color w:val="000000" w:themeColor="text1"/>
          <w:sz w:val="30"/>
          <w:szCs w:val="30"/>
        </w:rPr>
        <w:lastRenderedPageBreak/>
        <w:t>Names of German and Austrian ‘Fathers of Philately’ added to the Roll</w:t>
      </w:r>
    </w:p>
    <w:p w14:paraId="7567AB6C" w14:textId="77777777" w:rsidR="005D1704" w:rsidRPr="00E341D1" w:rsidRDefault="005D1704" w:rsidP="00AB706D">
      <w:pPr>
        <w:spacing w:after="0" w:line="240" w:lineRule="auto"/>
        <w:jc w:val="both"/>
        <w:rPr>
          <w:color w:val="000000" w:themeColor="text1"/>
          <w:sz w:val="20"/>
          <w:szCs w:val="20"/>
        </w:rPr>
      </w:pPr>
    </w:p>
    <w:p w14:paraId="778540BF" w14:textId="4776B5FF" w:rsidR="005D1704" w:rsidRDefault="005D1704" w:rsidP="00AB706D">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2021 is the centenary of the first signing of The Roll</w:t>
      </w:r>
      <w:r w:rsidR="0026383C">
        <w:rPr>
          <w:rFonts w:ascii="Times New Roman" w:hAnsi="Times New Roman" w:cs="Times New Roman"/>
          <w:color w:val="000000" w:themeColor="text1"/>
        </w:rPr>
        <w:t xml:space="preserve"> of Distinguished Philatelists so t</w:t>
      </w:r>
      <w:r>
        <w:rPr>
          <w:rFonts w:ascii="Times New Roman" w:hAnsi="Times New Roman" w:cs="Times New Roman"/>
          <w:color w:val="000000" w:themeColor="text1"/>
        </w:rPr>
        <w:t>he ceremony</w:t>
      </w:r>
      <w:r w:rsidR="0026383C">
        <w:rPr>
          <w:rFonts w:ascii="Times New Roman" w:hAnsi="Times New Roman" w:cs="Times New Roman"/>
          <w:color w:val="000000" w:themeColor="text1"/>
        </w:rPr>
        <w:t xml:space="preserve"> is deliberately returning to Harrogate, where the first ceremony was held in 1921. To mark the occasion the Board of Election has decided to correct a historic injustice. The Roll was instigated just after the First World War when there was strong anti-German feeling in Great Britain. Germany had been a strong philatelic nation with many eminent philatelists but when the 42 ‘Fathers of Philately’ were i</w:t>
      </w:r>
      <w:r w:rsidR="005C58C9">
        <w:rPr>
          <w:rFonts w:ascii="Times New Roman" w:hAnsi="Times New Roman" w:cs="Times New Roman"/>
          <w:color w:val="000000" w:themeColor="text1"/>
        </w:rPr>
        <w:t>nscribed on the side panels, no G</w:t>
      </w:r>
      <w:r w:rsidR="0026383C">
        <w:rPr>
          <w:rFonts w:ascii="Times New Roman" w:hAnsi="Times New Roman" w:cs="Times New Roman"/>
          <w:color w:val="000000" w:themeColor="text1"/>
        </w:rPr>
        <w:t xml:space="preserve">erman or Austrian names were selected. There </w:t>
      </w:r>
      <w:proofErr w:type="gramStart"/>
      <w:r w:rsidR="00E341D1">
        <w:rPr>
          <w:rFonts w:ascii="Times New Roman" w:hAnsi="Times New Roman" w:cs="Times New Roman"/>
          <w:color w:val="000000" w:themeColor="text1"/>
        </w:rPr>
        <w:t>were</w:t>
      </w:r>
      <w:proofErr w:type="gramEnd"/>
      <w:r w:rsidR="0026383C">
        <w:rPr>
          <w:rFonts w:ascii="Times New Roman" w:hAnsi="Times New Roman" w:cs="Times New Roman"/>
          <w:color w:val="000000" w:themeColor="text1"/>
        </w:rPr>
        <w:t xml:space="preserve"> however some empty name banners at the bottom of the scroll, four of which were filled in the 1950s, but two remain empty to this day.</w:t>
      </w:r>
    </w:p>
    <w:p w14:paraId="7438BE4B" w14:textId="77777777" w:rsidR="005C58C9" w:rsidRPr="00AB706D" w:rsidRDefault="005C58C9" w:rsidP="00AB706D">
      <w:pPr>
        <w:spacing w:after="0" w:line="240" w:lineRule="auto"/>
        <w:jc w:val="both"/>
        <w:rPr>
          <w:rFonts w:ascii="Times New Roman" w:hAnsi="Times New Roman" w:cs="Times New Roman"/>
          <w:color w:val="000000" w:themeColor="text1"/>
          <w:sz w:val="16"/>
          <w:szCs w:val="16"/>
        </w:rPr>
      </w:pPr>
    </w:p>
    <w:p w14:paraId="3FE92866" w14:textId="5CCA7E06" w:rsidR="005C58C9" w:rsidRDefault="005C58C9" w:rsidP="00AB706D">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The Board of Election, with guidance from Wolfgang </w:t>
      </w:r>
      <w:proofErr w:type="spellStart"/>
      <w:r>
        <w:rPr>
          <w:rFonts w:ascii="Times New Roman" w:hAnsi="Times New Roman" w:cs="Times New Roman"/>
          <w:color w:val="000000" w:themeColor="text1"/>
        </w:rPr>
        <w:t>Maassen</w:t>
      </w:r>
      <w:proofErr w:type="spellEnd"/>
      <w:r>
        <w:rPr>
          <w:rFonts w:ascii="Times New Roman" w:hAnsi="Times New Roman" w:cs="Times New Roman"/>
          <w:color w:val="000000" w:themeColor="text1"/>
        </w:rPr>
        <w:t xml:space="preserve"> RDP, has selected two eminent philatelists to occupy those spaces, one German and one Austrian. They undoubtedly deserve selection as ‘Fathers of Philately’ but they also stand to represent many of their countrymen who would also merit inclusion. They are</w:t>
      </w:r>
      <w:r w:rsidRPr="005C58C9">
        <w:rPr>
          <w:rFonts w:ascii="Times New Roman" w:hAnsi="Times New Roman" w:cs="Times New Roman"/>
          <w:b/>
          <w:bCs/>
          <w:color w:val="000000" w:themeColor="text1"/>
        </w:rPr>
        <w:t xml:space="preserve"> </w:t>
      </w:r>
      <w:r w:rsidRPr="005C58C9">
        <w:rPr>
          <w:rFonts w:ascii="Times New Roman" w:hAnsi="Times New Roman" w:cs="Times New Roman"/>
          <w:bCs/>
          <w:color w:val="000000" w:themeColor="text1"/>
        </w:rPr>
        <w:t xml:space="preserve">Otto Carl Alfred </w:t>
      </w:r>
      <w:proofErr w:type="spellStart"/>
      <w:r w:rsidRPr="005C58C9">
        <w:rPr>
          <w:rFonts w:ascii="Times New Roman" w:hAnsi="Times New Roman" w:cs="Times New Roman"/>
          <w:bCs/>
          <w:color w:val="000000" w:themeColor="text1"/>
        </w:rPr>
        <w:t>Moschkau</w:t>
      </w:r>
      <w:proofErr w:type="spellEnd"/>
      <w:r w:rsidRPr="005C58C9">
        <w:rPr>
          <w:rFonts w:ascii="Times New Roman" w:hAnsi="Times New Roman" w:cs="Times New Roman"/>
          <w:bCs/>
          <w:color w:val="000000" w:themeColor="text1"/>
        </w:rPr>
        <w:t xml:space="preserve"> </w:t>
      </w:r>
      <w:r>
        <w:rPr>
          <w:rFonts w:ascii="Times New Roman" w:hAnsi="Times New Roman" w:cs="Times New Roman"/>
          <w:bCs/>
          <w:color w:val="000000" w:themeColor="text1"/>
        </w:rPr>
        <w:t xml:space="preserve">1848-1912 </w:t>
      </w:r>
      <w:r w:rsidRPr="005C58C9">
        <w:rPr>
          <w:rFonts w:ascii="Times New Roman" w:hAnsi="Times New Roman" w:cs="Times New Roman"/>
          <w:bCs/>
          <w:color w:val="000000" w:themeColor="text1"/>
        </w:rPr>
        <w:t>of Germany</w:t>
      </w:r>
      <w:r>
        <w:rPr>
          <w:rFonts w:ascii="Times New Roman" w:hAnsi="Times New Roman" w:cs="Times New Roman"/>
          <w:bCs/>
          <w:color w:val="000000" w:themeColor="text1"/>
        </w:rPr>
        <w:t xml:space="preserve"> and</w:t>
      </w:r>
      <w:r w:rsidRPr="005C58C9">
        <w:rPr>
          <w:rFonts w:ascii="Times New Roman" w:hAnsi="Times New Roman" w:cs="Times New Roman"/>
          <w:b/>
          <w:bCs/>
          <w:color w:val="000000" w:themeColor="text1"/>
        </w:rPr>
        <w:t xml:space="preserve"> </w:t>
      </w:r>
      <w:r w:rsidRPr="005C58C9">
        <w:rPr>
          <w:rFonts w:ascii="Times New Roman" w:hAnsi="Times New Roman" w:cs="Times New Roman"/>
          <w:bCs/>
          <w:color w:val="000000" w:themeColor="text1"/>
        </w:rPr>
        <w:t xml:space="preserve">Victor </w:t>
      </w:r>
      <w:proofErr w:type="spellStart"/>
      <w:r w:rsidRPr="005C58C9">
        <w:rPr>
          <w:rFonts w:ascii="Times New Roman" w:hAnsi="Times New Roman" w:cs="Times New Roman"/>
          <w:bCs/>
          <w:color w:val="000000" w:themeColor="text1"/>
        </w:rPr>
        <w:t>Suppantschitsch</w:t>
      </w:r>
      <w:proofErr w:type="spellEnd"/>
      <w:r>
        <w:rPr>
          <w:rFonts w:ascii="Times New Roman" w:hAnsi="Times New Roman" w:cs="Times New Roman"/>
          <w:bCs/>
          <w:color w:val="000000" w:themeColor="text1"/>
        </w:rPr>
        <w:t xml:space="preserve"> 1839-1919 of Austria.</w:t>
      </w:r>
      <w:r w:rsidR="003C127F" w:rsidRPr="003C127F">
        <w:rPr>
          <w:noProof/>
          <w:lang w:eastAsia="en-GB"/>
        </w:rPr>
        <w:t xml:space="preserve"> </w:t>
      </w:r>
    </w:p>
    <w:p w14:paraId="4AB6C092" w14:textId="0BCA8DA8" w:rsidR="00A34E0A" w:rsidRDefault="00A34E0A" w:rsidP="00AB706D">
      <w:pPr>
        <w:spacing w:after="0" w:line="240" w:lineRule="auto"/>
        <w:jc w:val="both"/>
        <w:rPr>
          <w:rFonts w:ascii="Times New Roman" w:hAnsi="Times New Roman" w:cs="Times New Roman"/>
          <w:color w:val="000000" w:themeColor="text1"/>
        </w:rPr>
      </w:pPr>
    </w:p>
    <w:p w14:paraId="47A12E4E" w14:textId="57A465A4" w:rsidR="005D1704" w:rsidRPr="005D1704" w:rsidRDefault="005D1704" w:rsidP="00AB706D">
      <w:pPr>
        <w:spacing w:after="0" w:line="240" w:lineRule="auto"/>
        <w:jc w:val="both"/>
        <w:rPr>
          <w:rFonts w:ascii="Times New Roman" w:hAnsi="Times New Roman" w:cs="Times New Roman"/>
          <w:b/>
          <w:bCs/>
          <w:color w:val="000000" w:themeColor="text1"/>
        </w:rPr>
      </w:pPr>
      <w:r w:rsidRPr="005D1704">
        <w:rPr>
          <w:rFonts w:ascii="Times New Roman" w:hAnsi="Times New Roman" w:cs="Times New Roman"/>
          <w:b/>
          <w:bCs/>
          <w:color w:val="000000" w:themeColor="text1"/>
        </w:rPr>
        <w:t xml:space="preserve">Otto Carl Alfred </w:t>
      </w:r>
      <w:proofErr w:type="spellStart"/>
      <w:r w:rsidRPr="005D1704">
        <w:rPr>
          <w:rFonts w:ascii="Times New Roman" w:hAnsi="Times New Roman" w:cs="Times New Roman"/>
          <w:b/>
          <w:bCs/>
          <w:color w:val="000000" w:themeColor="text1"/>
        </w:rPr>
        <w:t>Moschkau</w:t>
      </w:r>
      <w:proofErr w:type="spellEnd"/>
      <w:r w:rsidRPr="005D1704">
        <w:rPr>
          <w:rFonts w:ascii="Times New Roman" w:hAnsi="Times New Roman" w:cs="Times New Roman"/>
          <w:b/>
          <w:bCs/>
          <w:color w:val="000000" w:themeColor="text1"/>
        </w:rPr>
        <w:t xml:space="preserve"> 1848-1912</w:t>
      </w:r>
    </w:p>
    <w:p w14:paraId="0D7A463F" w14:textId="58DC30D9" w:rsidR="005D1704" w:rsidRDefault="00304873" w:rsidP="00AB706D">
      <w:pPr>
        <w:spacing w:after="0" w:line="240" w:lineRule="auto"/>
        <w:jc w:val="both"/>
        <w:rPr>
          <w:rFonts w:ascii="Times New Roman" w:hAnsi="Times New Roman" w:cs="Times New Roman"/>
          <w:color w:val="000000" w:themeColor="text1"/>
        </w:rPr>
      </w:pPr>
      <w:r>
        <w:rPr>
          <w:noProof/>
          <w:lang w:eastAsia="en-GB"/>
        </w:rPr>
        <w:drawing>
          <wp:anchor distT="0" distB="0" distL="114300" distR="114300" simplePos="0" relativeHeight="251666432" behindDoc="0" locked="0" layoutInCell="1" allowOverlap="1" wp14:anchorId="755A7EFE" wp14:editId="3C776B01">
            <wp:simplePos x="0" y="0"/>
            <wp:positionH relativeFrom="column">
              <wp:posOffset>4680585</wp:posOffset>
            </wp:positionH>
            <wp:positionV relativeFrom="paragraph">
              <wp:posOffset>101600</wp:posOffset>
            </wp:positionV>
            <wp:extent cx="1793875" cy="2545080"/>
            <wp:effectExtent l="0" t="0" r="0" b="7620"/>
            <wp:wrapSquare wrapText="bothSides"/>
            <wp:docPr id="9" name="Picture 9" descr="C:\Users\user\AppData\Local\Microsoft\Windows\INetCache\Content.Word\Moschkau188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Moschkau1880.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3875" cy="25450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405AE">
        <w:rPr>
          <w:rFonts w:ascii="Times New Roman" w:hAnsi="Times New Roman" w:cs="Times New Roman"/>
          <w:color w:val="000000" w:themeColor="text1"/>
        </w:rPr>
        <w:t>Moschkau</w:t>
      </w:r>
      <w:proofErr w:type="spellEnd"/>
      <w:r w:rsidR="007405AE">
        <w:rPr>
          <w:rFonts w:ascii="Times New Roman" w:hAnsi="Times New Roman" w:cs="Times New Roman"/>
          <w:color w:val="000000" w:themeColor="text1"/>
        </w:rPr>
        <w:t xml:space="preserve"> had started collecting in 1860 and by the 1870</w:t>
      </w:r>
      <w:r w:rsidR="00A128AA">
        <w:rPr>
          <w:rFonts w:ascii="Times New Roman" w:hAnsi="Times New Roman" w:cs="Times New Roman"/>
          <w:color w:val="000000" w:themeColor="text1"/>
        </w:rPr>
        <w:t>s</w:t>
      </w:r>
      <w:r w:rsidR="007405AE">
        <w:rPr>
          <w:rFonts w:ascii="Times New Roman" w:hAnsi="Times New Roman" w:cs="Times New Roman"/>
          <w:color w:val="000000" w:themeColor="text1"/>
        </w:rPr>
        <w:t xml:space="preserve"> he had over 5,000 stamps, probably Germany’s most comprehensive world collection</w:t>
      </w:r>
      <w:r w:rsidR="00A128AA">
        <w:rPr>
          <w:rFonts w:ascii="Times New Roman" w:hAnsi="Times New Roman" w:cs="Times New Roman"/>
          <w:color w:val="000000" w:themeColor="text1"/>
        </w:rPr>
        <w:t>,</w:t>
      </w:r>
      <w:r w:rsidR="007405AE">
        <w:rPr>
          <w:rFonts w:ascii="Times New Roman" w:hAnsi="Times New Roman" w:cs="Times New Roman"/>
          <w:color w:val="000000" w:themeColor="text1"/>
        </w:rPr>
        <w:t xml:space="preserve"> of which it was said that only three sta</w:t>
      </w:r>
      <w:r w:rsidR="00A34E0A">
        <w:rPr>
          <w:rFonts w:ascii="Times New Roman" w:hAnsi="Times New Roman" w:cs="Times New Roman"/>
          <w:color w:val="000000" w:themeColor="text1"/>
        </w:rPr>
        <w:t>mps were missing. By 1864 he was advertising</w:t>
      </w:r>
      <w:r w:rsidR="007405AE">
        <w:rPr>
          <w:rFonts w:ascii="Times New Roman" w:hAnsi="Times New Roman" w:cs="Times New Roman"/>
          <w:color w:val="000000" w:themeColor="text1"/>
        </w:rPr>
        <w:t xml:space="preserve"> stamps for sale</w:t>
      </w:r>
      <w:r w:rsidR="00E208DB">
        <w:rPr>
          <w:rFonts w:ascii="Times New Roman" w:hAnsi="Times New Roman" w:cs="Times New Roman"/>
          <w:color w:val="000000" w:themeColor="text1"/>
        </w:rPr>
        <w:t xml:space="preserve"> and from 1869</w:t>
      </w:r>
      <w:r w:rsidR="00AD108B">
        <w:rPr>
          <w:rFonts w:ascii="Times New Roman" w:hAnsi="Times New Roman" w:cs="Times New Roman"/>
          <w:color w:val="000000" w:themeColor="text1"/>
        </w:rPr>
        <w:t xml:space="preserve"> was regularly publishing philatelic articles. </w:t>
      </w:r>
      <w:r w:rsidR="00EF592F">
        <w:rPr>
          <w:rFonts w:ascii="Times New Roman" w:hAnsi="Times New Roman" w:cs="Times New Roman"/>
          <w:color w:val="000000" w:themeColor="text1"/>
        </w:rPr>
        <w:t>S</w:t>
      </w:r>
      <w:r w:rsidR="00AD108B">
        <w:rPr>
          <w:rFonts w:ascii="Times New Roman" w:hAnsi="Times New Roman" w:cs="Times New Roman"/>
          <w:color w:val="000000" w:themeColor="text1"/>
        </w:rPr>
        <w:t>howing his collection publicly at Dresden in 1870</w:t>
      </w:r>
      <w:r w:rsidR="00EF592F">
        <w:rPr>
          <w:rFonts w:ascii="Times New Roman" w:hAnsi="Times New Roman" w:cs="Times New Roman"/>
          <w:color w:val="000000" w:themeColor="text1"/>
        </w:rPr>
        <w:t xml:space="preserve">, he was probably the first German exhibitor, </w:t>
      </w:r>
      <w:r w:rsidR="00AD108B">
        <w:rPr>
          <w:rFonts w:ascii="Times New Roman" w:hAnsi="Times New Roman" w:cs="Times New Roman"/>
          <w:color w:val="000000" w:themeColor="text1"/>
        </w:rPr>
        <w:t xml:space="preserve">and </w:t>
      </w:r>
      <w:r w:rsidR="00EF592F">
        <w:rPr>
          <w:rFonts w:ascii="Times New Roman" w:hAnsi="Times New Roman" w:cs="Times New Roman"/>
          <w:color w:val="000000" w:themeColor="text1"/>
        </w:rPr>
        <w:t>t</w:t>
      </w:r>
      <w:r w:rsidR="00AD108B">
        <w:rPr>
          <w:rFonts w:ascii="Times New Roman" w:hAnsi="Times New Roman" w:cs="Times New Roman"/>
          <w:color w:val="000000" w:themeColor="text1"/>
        </w:rPr>
        <w:t>he</w:t>
      </w:r>
      <w:r w:rsidR="00EF592F">
        <w:rPr>
          <w:rFonts w:ascii="Times New Roman" w:hAnsi="Times New Roman" w:cs="Times New Roman"/>
          <w:color w:val="000000" w:themeColor="text1"/>
        </w:rPr>
        <w:t>n</w:t>
      </w:r>
      <w:r w:rsidR="00AD108B">
        <w:rPr>
          <w:rFonts w:ascii="Times New Roman" w:hAnsi="Times New Roman" w:cs="Times New Roman"/>
          <w:color w:val="000000" w:themeColor="text1"/>
        </w:rPr>
        <w:t xml:space="preserve"> exhibited </w:t>
      </w:r>
      <w:r w:rsidR="00AD108B" w:rsidRPr="005D1704">
        <w:rPr>
          <w:rFonts w:ascii="Times New Roman" w:hAnsi="Times New Roman" w:cs="Times New Roman"/>
          <w:color w:val="000000" w:themeColor="text1"/>
        </w:rPr>
        <w:t>‘The Franco-German War 1871/72’ at WIPA in Vienna 1881</w:t>
      </w:r>
      <w:r w:rsidR="00AD108B">
        <w:rPr>
          <w:rFonts w:ascii="Times New Roman" w:hAnsi="Times New Roman" w:cs="Times New Roman"/>
          <w:color w:val="000000" w:themeColor="text1"/>
        </w:rPr>
        <w:t>.</w:t>
      </w:r>
      <w:r w:rsidR="00AD108B" w:rsidRPr="00AD108B">
        <w:rPr>
          <w:rFonts w:ascii="Times New Roman" w:hAnsi="Times New Roman" w:cs="Times New Roman"/>
          <w:color w:val="000000" w:themeColor="text1"/>
        </w:rPr>
        <w:t xml:space="preserve"> </w:t>
      </w:r>
      <w:r w:rsidR="00AD108B">
        <w:rPr>
          <w:rFonts w:ascii="Times New Roman" w:hAnsi="Times New Roman" w:cs="Times New Roman"/>
          <w:color w:val="000000" w:themeColor="text1"/>
        </w:rPr>
        <w:t xml:space="preserve">He also </w:t>
      </w:r>
      <w:r w:rsidR="00AD108B" w:rsidRPr="005D1704">
        <w:rPr>
          <w:rFonts w:ascii="Times New Roman" w:hAnsi="Times New Roman" w:cs="Times New Roman"/>
          <w:color w:val="000000" w:themeColor="text1"/>
        </w:rPr>
        <w:t>became one of the first in Germany to expertise stamps</w:t>
      </w:r>
      <w:r w:rsidR="00AD108B">
        <w:rPr>
          <w:rFonts w:ascii="Times New Roman" w:hAnsi="Times New Roman" w:cs="Times New Roman"/>
          <w:color w:val="000000" w:themeColor="text1"/>
        </w:rPr>
        <w:t>.</w:t>
      </w:r>
    </w:p>
    <w:p w14:paraId="4F89819B" w14:textId="77777777" w:rsidR="00AD108B" w:rsidRPr="00AB706D" w:rsidRDefault="00AD108B" w:rsidP="00AB706D">
      <w:pPr>
        <w:spacing w:after="0" w:line="240" w:lineRule="auto"/>
        <w:jc w:val="both"/>
        <w:rPr>
          <w:rFonts w:ascii="Times New Roman" w:hAnsi="Times New Roman" w:cs="Times New Roman"/>
          <w:color w:val="000000" w:themeColor="text1"/>
          <w:sz w:val="16"/>
          <w:szCs w:val="16"/>
        </w:rPr>
      </w:pPr>
    </w:p>
    <w:p w14:paraId="599B439E" w14:textId="029C3CC3" w:rsidR="00A128AA" w:rsidRPr="005D1704" w:rsidRDefault="00AD108B" w:rsidP="00AB706D">
      <w:pPr>
        <w:spacing w:after="0" w:line="24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Moschkau</w:t>
      </w:r>
      <w:proofErr w:type="spellEnd"/>
      <w:r>
        <w:rPr>
          <w:rFonts w:ascii="Times New Roman" w:hAnsi="Times New Roman" w:cs="Times New Roman"/>
          <w:color w:val="000000" w:themeColor="text1"/>
        </w:rPr>
        <w:t xml:space="preserve"> became the editor </w:t>
      </w:r>
      <w:proofErr w:type="gramStart"/>
      <w:r>
        <w:rPr>
          <w:rFonts w:ascii="Times New Roman" w:hAnsi="Times New Roman" w:cs="Times New Roman"/>
          <w:color w:val="000000" w:themeColor="text1"/>
        </w:rPr>
        <w:t>of</w:t>
      </w:r>
      <w:r w:rsidRPr="00AD108B">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 xml:space="preserve"> </w:t>
      </w:r>
      <w:proofErr w:type="spellStart"/>
      <w:r w:rsidRPr="005D1704">
        <w:rPr>
          <w:rFonts w:ascii="Times New Roman" w:hAnsi="Times New Roman" w:cs="Times New Roman"/>
          <w:i/>
          <w:iCs/>
          <w:color w:val="000000" w:themeColor="text1"/>
        </w:rPr>
        <w:t>Illustri</w:t>
      </w:r>
      <w:r w:rsidR="000E6F4E">
        <w:rPr>
          <w:rFonts w:ascii="Times New Roman" w:hAnsi="Times New Roman" w:cs="Times New Roman"/>
          <w:i/>
          <w:iCs/>
          <w:color w:val="000000" w:themeColor="text1"/>
        </w:rPr>
        <w:t>e</w:t>
      </w:r>
      <w:r w:rsidRPr="005D1704">
        <w:rPr>
          <w:rFonts w:ascii="Times New Roman" w:hAnsi="Times New Roman" w:cs="Times New Roman"/>
          <w:i/>
          <w:iCs/>
          <w:color w:val="000000" w:themeColor="text1"/>
        </w:rPr>
        <w:t>rtes</w:t>
      </w:r>
      <w:proofErr w:type="spellEnd"/>
      <w:proofErr w:type="gramEnd"/>
      <w:r w:rsidRPr="005D1704">
        <w:rPr>
          <w:rFonts w:ascii="Times New Roman" w:hAnsi="Times New Roman" w:cs="Times New Roman"/>
          <w:i/>
          <w:iCs/>
          <w:color w:val="000000" w:themeColor="text1"/>
        </w:rPr>
        <w:t xml:space="preserve"> </w:t>
      </w:r>
      <w:proofErr w:type="spellStart"/>
      <w:r w:rsidRPr="005D1704">
        <w:rPr>
          <w:rFonts w:ascii="Times New Roman" w:hAnsi="Times New Roman" w:cs="Times New Roman"/>
          <w:i/>
          <w:iCs/>
          <w:color w:val="000000" w:themeColor="text1"/>
        </w:rPr>
        <w:t>Briefmarken</w:t>
      </w:r>
      <w:proofErr w:type="spellEnd"/>
      <w:r w:rsidRPr="005D1704">
        <w:rPr>
          <w:rFonts w:ascii="Times New Roman" w:hAnsi="Times New Roman" w:cs="Times New Roman"/>
          <w:i/>
          <w:iCs/>
          <w:color w:val="000000" w:themeColor="text1"/>
        </w:rPr>
        <w:t>-Journal</w:t>
      </w:r>
      <w:r w:rsidR="00E208DB">
        <w:rPr>
          <w:rFonts w:ascii="Times New Roman" w:hAnsi="Times New Roman" w:cs="Times New Roman"/>
          <w:i/>
          <w:iCs/>
          <w:color w:val="000000" w:themeColor="text1"/>
        </w:rPr>
        <w:t xml:space="preserve"> </w:t>
      </w:r>
      <w:r w:rsidR="00E208DB" w:rsidRPr="00E208DB">
        <w:rPr>
          <w:rFonts w:ascii="Times New Roman" w:hAnsi="Times New Roman" w:cs="Times New Roman"/>
          <w:iCs/>
          <w:color w:val="000000" w:themeColor="text1"/>
        </w:rPr>
        <w:t>in 1874</w:t>
      </w:r>
      <w:r w:rsidR="00E208DB">
        <w:rPr>
          <w:rFonts w:ascii="Times New Roman" w:hAnsi="Times New Roman" w:cs="Times New Roman"/>
          <w:iCs/>
          <w:color w:val="000000" w:themeColor="text1"/>
        </w:rPr>
        <w:t xml:space="preserve"> and went on to edit many philatelic publications and stamp albums including the first German postal stationery album in 1874.</w:t>
      </w:r>
      <w:r w:rsidR="00E208DB">
        <w:rPr>
          <w:rFonts w:ascii="Times New Roman" w:hAnsi="Times New Roman" w:cs="Times New Roman"/>
          <w:color w:val="000000" w:themeColor="text1"/>
        </w:rPr>
        <w:t xml:space="preserve"> He </w:t>
      </w:r>
      <w:r w:rsidR="00E208DB" w:rsidRPr="005D1704">
        <w:rPr>
          <w:rFonts w:ascii="Times New Roman" w:hAnsi="Times New Roman" w:cs="Times New Roman"/>
          <w:color w:val="000000" w:themeColor="text1"/>
        </w:rPr>
        <w:t xml:space="preserve">organised the first international stamp exhibition </w:t>
      </w:r>
      <w:r w:rsidR="00BA7D50">
        <w:rPr>
          <w:rFonts w:ascii="Times New Roman" w:hAnsi="Times New Roman" w:cs="Times New Roman"/>
          <w:color w:val="000000" w:themeColor="text1"/>
        </w:rPr>
        <w:t xml:space="preserve">in </w:t>
      </w:r>
      <w:r w:rsidR="00E208DB" w:rsidRPr="005D1704">
        <w:rPr>
          <w:rFonts w:ascii="Times New Roman" w:hAnsi="Times New Roman" w:cs="Times New Roman"/>
          <w:color w:val="000000" w:themeColor="text1"/>
        </w:rPr>
        <w:t>Vienna 1881</w:t>
      </w:r>
      <w:r w:rsidR="00E208DB">
        <w:rPr>
          <w:rFonts w:ascii="Times New Roman" w:hAnsi="Times New Roman" w:cs="Times New Roman"/>
          <w:color w:val="000000" w:themeColor="text1"/>
        </w:rPr>
        <w:t>. Among others he</w:t>
      </w:r>
      <w:r w:rsidR="00E208DB" w:rsidRPr="00E208DB">
        <w:rPr>
          <w:rFonts w:ascii="Times New Roman" w:hAnsi="Times New Roman" w:cs="Times New Roman"/>
          <w:color w:val="000000" w:themeColor="text1"/>
        </w:rPr>
        <w:t xml:space="preserve"> </w:t>
      </w:r>
      <w:r w:rsidR="00E208DB" w:rsidRPr="005D1704">
        <w:rPr>
          <w:rFonts w:ascii="Times New Roman" w:hAnsi="Times New Roman" w:cs="Times New Roman"/>
          <w:color w:val="000000" w:themeColor="text1"/>
        </w:rPr>
        <w:t>was a founder of the North German Philatelists' Society in 1871; an early member of the International Philatelists' Society of Dresden in 1877; a founder of th</w:t>
      </w:r>
      <w:r w:rsidR="00E208DB">
        <w:rPr>
          <w:rFonts w:ascii="Times New Roman" w:hAnsi="Times New Roman" w:cs="Times New Roman"/>
          <w:color w:val="000000" w:themeColor="text1"/>
        </w:rPr>
        <w:t xml:space="preserve">e Vienna Philatelists' Club in </w:t>
      </w:r>
      <w:r w:rsidR="00E208DB" w:rsidRPr="005D1704">
        <w:rPr>
          <w:rFonts w:ascii="Times New Roman" w:hAnsi="Times New Roman" w:cs="Times New Roman"/>
          <w:color w:val="000000" w:themeColor="text1"/>
        </w:rPr>
        <w:t>1880, its first Secretary, and Honorary Member in 1883</w:t>
      </w:r>
      <w:r w:rsidR="00E208DB">
        <w:rPr>
          <w:rFonts w:ascii="Times New Roman" w:hAnsi="Times New Roman" w:cs="Times New Roman"/>
          <w:color w:val="000000" w:themeColor="text1"/>
        </w:rPr>
        <w:t xml:space="preserve">. The </w:t>
      </w:r>
      <w:proofErr w:type="spellStart"/>
      <w:r w:rsidR="00E208DB" w:rsidRPr="005D1704">
        <w:rPr>
          <w:rFonts w:ascii="Times New Roman" w:hAnsi="Times New Roman" w:cs="Times New Roman"/>
          <w:color w:val="000000" w:themeColor="text1"/>
        </w:rPr>
        <w:t>S</w:t>
      </w:r>
      <w:r w:rsidR="00BA7D50">
        <w:rPr>
          <w:rFonts w:ascii="Times New Roman" w:hAnsi="Times New Roman" w:cs="Times New Roman"/>
          <w:color w:val="000000" w:themeColor="text1"/>
        </w:rPr>
        <w:t>ociété</w:t>
      </w:r>
      <w:proofErr w:type="spellEnd"/>
      <w:r w:rsidR="00BA7D50">
        <w:rPr>
          <w:rFonts w:ascii="Times New Roman" w:hAnsi="Times New Roman" w:cs="Times New Roman"/>
          <w:color w:val="000000" w:themeColor="text1"/>
        </w:rPr>
        <w:t xml:space="preserve"> </w:t>
      </w:r>
      <w:proofErr w:type="spellStart"/>
      <w:r w:rsidR="00BA7D50">
        <w:rPr>
          <w:rFonts w:ascii="Times New Roman" w:hAnsi="Times New Roman" w:cs="Times New Roman"/>
          <w:color w:val="000000" w:themeColor="text1"/>
        </w:rPr>
        <w:t>F</w:t>
      </w:r>
      <w:r w:rsidR="00E208DB">
        <w:rPr>
          <w:rFonts w:ascii="Times New Roman" w:hAnsi="Times New Roman" w:cs="Times New Roman"/>
          <w:color w:val="000000" w:themeColor="text1"/>
        </w:rPr>
        <w:t>rançaise</w:t>
      </w:r>
      <w:proofErr w:type="spellEnd"/>
      <w:r w:rsidR="00E208DB">
        <w:rPr>
          <w:rFonts w:ascii="Times New Roman" w:hAnsi="Times New Roman" w:cs="Times New Roman"/>
          <w:color w:val="000000" w:themeColor="text1"/>
        </w:rPr>
        <w:t xml:space="preserve"> de </w:t>
      </w:r>
      <w:proofErr w:type="spellStart"/>
      <w:r w:rsidR="00E208DB">
        <w:rPr>
          <w:rFonts w:ascii="Times New Roman" w:hAnsi="Times New Roman" w:cs="Times New Roman"/>
          <w:color w:val="000000" w:themeColor="text1"/>
        </w:rPr>
        <w:t>Timbrologie</w:t>
      </w:r>
      <w:proofErr w:type="spellEnd"/>
      <w:r w:rsidR="00E208DB">
        <w:rPr>
          <w:rFonts w:ascii="Times New Roman" w:hAnsi="Times New Roman" w:cs="Times New Roman"/>
          <w:color w:val="000000" w:themeColor="text1"/>
        </w:rPr>
        <w:t xml:space="preserve"> awarded </w:t>
      </w:r>
      <w:proofErr w:type="spellStart"/>
      <w:r w:rsidR="00E208DB">
        <w:rPr>
          <w:rFonts w:ascii="Times New Roman" w:hAnsi="Times New Roman" w:cs="Times New Roman"/>
          <w:color w:val="000000" w:themeColor="text1"/>
        </w:rPr>
        <w:t>Moschkau</w:t>
      </w:r>
      <w:proofErr w:type="spellEnd"/>
      <w:r w:rsidR="00E208DB">
        <w:rPr>
          <w:rFonts w:ascii="Times New Roman" w:hAnsi="Times New Roman" w:cs="Times New Roman"/>
          <w:color w:val="000000" w:themeColor="text1"/>
        </w:rPr>
        <w:t xml:space="preserve"> an honorary diploma.</w:t>
      </w:r>
      <w:r w:rsidR="00A128AA" w:rsidRPr="00A128AA">
        <w:rPr>
          <w:rFonts w:ascii="Times New Roman" w:hAnsi="Times New Roman" w:cs="Times New Roman"/>
          <w:color w:val="000000" w:themeColor="text1"/>
        </w:rPr>
        <w:t xml:space="preserve"> </w:t>
      </w:r>
      <w:r w:rsidR="00A128AA" w:rsidRPr="005D1704">
        <w:rPr>
          <w:rFonts w:ascii="Times New Roman" w:hAnsi="Times New Roman" w:cs="Times New Roman"/>
          <w:color w:val="000000" w:themeColor="text1"/>
        </w:rPr>
        <w:t>Until the 1890s, articles were published repeatedly that were reliant</w:t>
      </w:r>
      <w:r w:rsidR="00A128AA">
        <w:rPr>
          <w:rFonts w:ascii="Times New Roman" w:hAnsi="Times New Roman" w:cs="Times New Roman"/>
          <w:color w:val="000000" w:themeColor="text1"/>
        </w:rPr>
        <w:t xml:space="preserve"> on him and his philatelic work and his</w:t>
      </w:r>
      <w:r w:rsidR="00A128AA" w:rsidRPr="00A128AA">
        <w:rPr>
          <w:rFonts w:ascii="Times New Roman" w:hAnsi="Times New Roman" w:cs="Times New Roman"/>
          <w:color w:val="000000" w:themeColor="text1"/>
        </w:rPr>
        <w:t xml:space="preserve"> </w:t>
      </w:r>
      <w:r w:rsidR="00A128AA" w:rsidRPr="005D1704">
        <w:rPr>
          <w:rFonts w:ascii="Times New Roman" w:hAnsi="Times New Roman" w:cs="Times New Roman"/>
          <w:color w:val="000000" w:themeColor="text1"/>
        </w:rPr>
        <w:t>name enjoys a high degree of recognition to this day.</w:t>
      </w:r>
    </w:p>
    <w:p w14:paraId="1DE65DD4" w14:textId="00B3882C" w:rsidR="00E208DB" w:rsidRPr="005D1704" w:rsidRDefault="00E208DB" w:rsidP="00AB706D">
      <w:pPr>
        <w:spacing w:after="0" w:line="240" w:lineRule="auto"/>
        <w:jc w:val="both"/>
        <w:rPr>
          <w:rFonts w:ascii="Times New Roman" w:hAnsi="Times New Roman" w:cs="Times New Roman"/>
          <w:color w:val="000000" w:themeColor="text1"/>
        </w:rPr>
      </w:pPr>
    </w:p>
    <w:p w14:paraId="06962E5C" w14:textId="6765A90E" w:rsidR="005D1704" w:rsidRPr="005D1704" w:rsidRDefault="005D1704" w:rsidP="00AB706D">
      <w:pPr>
        <w:spacing w:after="0" w:line="240" w:lineRule="auto"/>
        <w:jc w:val="both"/>
        <w:rPr>
          <w:rFonts w:ascii="Times New Roman" w:hAnsi="Times New Roman" w:cs="Times New Roman"/>
          <w:b/>
          <w:bCs/>
          <w:color w:val="000000" w:themeColor="text1"/>
        </w:rPr>
      </w:pPr>
      <w:r w:rsidRPr="005D1704">
        <w:rPr>
          <w:rFonts w:ascii="Times New Roman" w:hAnsi="Times New Roman" w:cs="Times New Roman"/>
          <w:b/>
          <w:bCs/>
          <w:color w:val="000000" w:themeColor="text1"/>
        </w:rPr>
        <w:t xml:space="preserve">Victor </w:t>
      </w:r>
      <w:proofErr w:type="spellStart"/>
      <w:r w:rsidRPr="005D1704">
        <w:rPr>
          <w:rFonts w:ascii="Times New Roman" w:hAnsi="Times New Roman" w:cs="Times New Roman"/>
          <w:b/>
          <w:bCs/>
          <w:color w:val="000000" w:themeColor="text1"/>
        </w:rPr>
        <w:t>Suppantschitsch</w:t>
      </w:r>
      <w:proofErr w:type="spellEnd"/>
      <w:r w:rsidRPr="005D1704">
        <w:rPr>
          <w:rFonts w:ascii="Times New Roman" w:hAnsi="Times New Roman" w:cs="Times New Roman"/>
          <w:b/>
          <w:bCs/>
          <w:color w:val="000000" w:themeColor="text1"/>
        </w:rPr>
        <w:t xml:space="preserve"> 1838-1919</w:t>
      </w:r>
    </w:p>
    <w:p w14:paraId="4A7D416F" w14:textId="3A2EB387" w:rsidR="005D1704" w:rsidRPr="00AB706D" w:rsidRDefault="005D1704" w:rsidP="00AB706D">
      <w:pPr>
        <w:spacing w:after="0" w:line="240" w:lineRule="auto"/>
        <w:jc w:val="both"/>
        <w:rPr>
          <w:rFonts w:ascii="Times New Roman" w:hAnsi="Times New Roman" w:cs="Times New Roman"/>
          <w:color w:val="000000" w:themeColor="text1"/>
          <w:sz w:val="20"/>
          <w:szCs w:val="20"/>
        </w:rPr>
      </w:pPr>
    </w:p>
    <w:p w14:paraId="6EE5E023" w14:textId="027BB8A2" w:rsidR="00A34E0A" w:rsidRPr="005D1704" w:rsidRDefault="00F80DBF" w:rsidP="00AB706D">
      <w:pPr>
        <w:spacing w:after="0" w:line="240" w:lineRule="auto"/>
        <w:jc w:val="both"/>
        <w:rPr>
          <w:rFonts w:ascii="Times New Roman" w:hAnsi="Times New Roman" w:cs="Times New Roman"/>
          <w:color w:val="000000" w:themeColor="text1"/>
        </w:rPr>
      </w:pPr>
      <w:bookmarkStart w:id="1" w:name="_GoBack"/>
      <w:r>
        <w:rPr>
          <w:noProof/>
          <w:lang w:eastAsia="en-GB"/>
        </w:rPr>
        <w:drawing>
          <wp:anchor distT="0" distB="0" distL="114300" distR="114300" simplePos="0" relativeHeight="251664384" behindDoc="0" locked="0" layoutInCell="1" allowOverlap="1" wp14:anchorId="53A61415" wp14:editId="5CC853B2">
            <wp:simplePos x="0" y="0"/>
            <wp:positionH relativeFrom="column">
              <wp:posOffset>4703445</wp:posOffset>
            </wp:positionH>
            <wp:positionV relativeFrom="paragraph">
              <wp:posOffset>27305</wp:posOffset>
            </wp:positionV>
            <wp:extent cx="1775460" cy="2047240"/>
            <wp:effectExtent l="0" t="0" r="0" b="0"/>
            <wp:wrapSquare wrapText="bothSides"/>
            <wp:docPr id="8" name="Picture 8" descr="C:\Users\user\AppData\Local\Microsoft\Windows\INetCache\Content.Word\Suppantschitsch_Vict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Suppantschitsch_Victor.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5460" cy="20472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roofErr w:type="spellStart"/>
      <w:r w:rsidR="005D1704" w:rsidRPr="005D1704">
        <w:rPr>
          <w:rFonts w:ascii="Times New Roman" w:hAnsi="Times New Roman" w:cs="Times New Roman"/>
          <w:color w:val="000000" w:themeColor="text1"/>
        </w:rPr>
        <w:t>Suppantschitsch</w:t>
      </w:r>
      <w:proofErr w:type="spellEnd"/>
      <w:r w:rsidR="005D1704" w:rsidRPr="005D1704">
        <w:rPr>
          <w:rFonts w:ascii="Times New Roman" w:hAnsi="Times New Roman" w:cs="Times New Roman"/>
          <w:color w:val="000000" w:themeColor="text1"/>
        </w:rPr>
        <w:t xml:space="preserve"> studied law in Vienna from 1858 to 1861 and </w:t>
      </w:r>
      <w:r w:rsidR="00672A40">
        <w:rPr>
          <w:rFonts w:ascii="Times New Roman" w:hAnsi="Times New Roman" w:cs="Times New Roman"/>
          <w:color w:val="000000" w:themeColor="text1"/>
        </w:rPr>
        <w:t xml:space="preserve">in </w:t>
      </w:r>
      <w:r w:rsidR="005D1704" w:rsidRPr="005D1704">
        <w:rPr>
          <w:rFonts w:ascii="Times New Roman" w:hAnsi="Times New Roman" w:cs="Times New Roman"/>
          <w:color w:val="000000" w:themeColor="text1"/>
        </w:rPr>
        <w:t>1906 retired as President of the Senate of the Supreme Court and Court of Cassation.</w:t>
      </w:r>
      <w:r w:rsidR="00A34E0A">
        <w:rPr>
          <w:rFonts w:ascii="Times New Roman" w:hAnsi="Times New Roman" w:cs="Times New Roman"/>
          <w:color w:val="000000" w:themeColor="text1"/>
        </w:rPr>
        <w:t xml:space="preserve"> </w:t>
      </w:r>
      <w:r w:rsidR="005D1704" w:rsidRPr="005D1704">
        <w:rPr>
          <w:rFonts w:ascii="Times New Roman" w:hAnsi="Times New Roman" w:cs="Times New Roman"/>
          <w:color w:val="000000" w:themeColor="text1"/>
        </w:rPr>
        <w:t>A collector from his schooldays, in 1863 he inherited a small stamp collection which he expanded e</w:t>
      </w:r>
      <w:r w:rsidR="003C2031">
        <w:rPr>
          <w:rFonts w:ascii="Times New Roman" w:hAnsi="Times New Roman" w:cs="Times New Roman"/>
          <w:color w:val="000000" w:themeColor="text1"/>
        </w:rPr>
        <w:t>normously.</w:t>
      </w:r>
      <w:r w:rsidR="003C2031" w:rsidRPr="003C2031">
        <w:rPr>
          <w:rFonts w:ascii="Times New Roman" w:hAnsi="Times New Roman" w:cs="Times New Roman"/>
          <w:color w:val="000000" w:themeColor="text1"/>
        </w:rPr>
        <w:t xml:space="preserve"> </w:t>
      </w:r>
      <w:r w:rsidR="003C2031" w:rsidRPr="005D1704">
        <w:rPr>
          <w:rFonts w:ascii="Times New Roman" w:hAnsi="Times New Roman" w:cs="Times New Roman"/>
          <w:color w:val="000000" w:themeColor="text1"/>
        </w:rPr>
        <w:t xml:space="preserve">He was the first to advocate the creation of country specific specialised </w:t>
      </w:r>
      <w:r w:rsidR="00A34E0A">
        <w:rPr>
          <w:rFonts w:ascii="Times New Roman" w:hAnsi="Times New Roman" w:cs="Times New Roman"/>
          <w:color w:val="000000" w:themeColor="text1"/>
        </w:rPr>
        <w:t>collections (1880), but in 1883</w:t>
      </w:r>
      <w:r w:rsidR="003C2031" w:rsidRPr="005D1704">
        <w:rPr>
          <w:rFonts w:ascii="Times New Roman" w:hAnsi="Times New Roman" w:cs="Times New Roman"/>
          <w:color w:val="000000" w:themeColor="text1"/>
        </w:rPr>
        <w:t xml:space="preserve"> he disposed of his stamp collection, which was rich in rarities, and devo</w:t>
      </w:r>
      <w:r w:rsidR="00A34E0A">
        <w:rPr>
          <w:rFonts w:ascii="Times New Roman" w:hAnsi="Times New Roman" w:cs="Times New Roman"/>
          <w:color w:val="000000" w:themeColor="text1"/>
        </w:rPr>
        <w:t xml:space="preserve">ted himself only to literature. </w:t>
      </w:r>
      <w:r w:rsidR="00A34E0A" w:rsidRPr="005D1704">
        <w:rPr>
          <w:rFonts w:ascii="Times New Roman" w:hAnsi="Times New Roman" w:cs="Times New Roman"/>
          <w:color w:val="000000" w:themeColor="text1"/>
        </w:rPr>
        <w:t>In 1890 he was a judge at the Vienna Exhibition.</w:t>
      </w:r>
      <w:r w:rsidR="00A42222" w:rsidRPr="00A42222">
        <w:rPr>
          <w:noProof/>
          <w:lang w:eastAsia="en-GB"/>
        </w:rPr>
        <w:t xml:space="preserve"> </w:t>
      </w:r>
    </w:p>
    <w:p w14:paraId="3E03F3B8" w14:textId="77777777" w:rsidR="00A34E0A" w:rsidRPr="00AB706D" w:rsidRDefault="00A34E0A" w:rsidP="00AB706D">
      <w:pPr>
        <w:spacing w:after="0" w:line="240" w:lineRule="auto"/>
        <w:jc w:val="both"/>
        <w:rPr>
          <w:rFonts w:ascii="Times New Roman" w:hAnsi="Times New Roman" w:cs="Times New Roman"/>
          <w:color w:val="000000" w:themeColor="text1"/>
          <w:sz w:val="16"/>
          <w:szCs w:val="16"/>
        </w:rPr>
      </w:pPr>
    </w:p>
    <w:p w14:paraId="2077AFC9" w14:textId="26BFA3FB" w:rsidR="005D1704" w:rsidRPr="005D1704" w:rsidRDefault="00A34E0A" w:rsidP="00AB706D">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F</w:t>
      </w:r>
      <w:r w:rsidR="003C2031">
        <w:rPr>
          <w:rFonts w:ascii="Times New Roman" w:hAnsi="Times New Roman" w:cs="Times New Roman"/>
          <w:color w:val="000000" w:themeColor="text1"/>
        </w:rPr>
        <w:t>rom 1876</w:t>
      </w:r>
      <w:r w:rsidR="005D1704" w:rsidRPr="005D1704">
        <w:rPr>
          <w:rFonts w:ascii="Times New Roman" w:hAnsi="Times New Roman" w:cs="Times New Roman"/>
          <w:color w:val="000000" w:themeColor="text1"/>
        </w:rPr>
        <w:t xml:space="preserve"> </w:t>
      </w:r>
      <w:r w:rsidR="00EF592F">
        <w:rPr>
          <w:rFonts w:ascii="Times New Roman" w:hAnsi="Times New Roman" w:cs="Times New Roman"/>
          <w:color w:val="000000" w:themeColor="text1"/>
        </w:rPr>
        <w:t>Victor</w:t>
      </w:r>
      <w:r w:rsidR="005D1704" w:rsidRPr="005D1704">
        <w:rPr>
          <w:rFonts w:ascii="Times New Roman" w:hAnsi="Times New Roman" w:cs="Times New Roman"/>
          <w:color w:val="000000" w:themeColor="text1"/>
        </w:rPr>
        <w:t xml:space="preserve"> </w:t>
      </w:r>
      <w:r w:rsidR="003C2031">
        <w:rPr>
          <w:rFonts w:ascii="Times New Roman" w:hAnsi="Times New Roman" w:cs="Times New Roman"/>
          <w:color w:val="000000" w:themeColor="text1"/>
        </w:rPr>
        <w:t>published his studies regularly</w:t>
      </w:r>
      <w:r>
        <w:rPr>
          <w:rFonts w:ascii="Times New Roman" w:hAnsi="Times New Roman" w:cs="Times New Roman"/>
          <w:color w:val="000000" w:themeColor="text1"/>
        </w:rPr>
        <w:t>, writing</w:t>
      </w:r>
      <w:r w:rsidR="003C2031" w:rsidRPr="005D1704">
        <w:rPr>
          <w:rFonts w:ascii="Times New Roman" w:hAnsi="Times New Roman" w:cs="Times New Roman"/>
          <w:color w:val="000000" w:themeColor="text1"/>
        </w:rPr>
        <w:t xml:space="preserve"> for a number of journals, especially </w:t>
      </w:r>
      <w:proofErr w:type="spellStart"/>
      <w:r w:rsidR="003C2031" w:rsidRPr="005D1704">
        <w:rPr>
          <w:rFonts w:ascii="Times New Roman" w:hAnsi="Times New Roman" w:cs="Times New Roman"/>
          <w:i/>
          <w:iCs/>
          <w:color w:val="000000" w:themeColor="text1"/>
        </w:rPr>
        <w:t>Weltpost</w:t>
      </w:r>
      <w:proofErr w:type="spellEnd"/>
      <w:r w:rsidR="003C2031" w:rsidRPr="005D1704">
        <w:rPr>
          <w:rFonts w:ascii="Times New Roman" w:hAnsi="Times New Roman" w:cs="Times New Roman"/>
          <w:color w:val="000000" w:themeColor="text1"/>
        </w:rPr>
        <w:t xml:space="preserve">, the </w:t>
      </w:r>
      <w:r w:rsidR="003C2031" w:rsidRPr="005D1704">
        <w:rPr>
          <w:rFonts w:ascii="Times New Roman" w:hAnsi="Times New Roman" w:cs="Times New Roman"/>
          <w:i/>
          <w:iCs/>
        </w:rPr>
        <w:t xml:space="preserve">Wiener </w:t>
      </w:r>
      <w:proofErr w:type="spellStart"/>
      <w:r w:rsidR="003C2031" w:rsidRPr="005D1704">
        <w:rPr>
          <w:rFonts w:ascii="Times New Roman" w:hAnsi="Times New Roman" w:cs="Times New Roman"/>
          <w:i/>
          <w:iCs/>
        </w:rPr>
        <w:t>Briefmarken-Zeitung</w:t>
      </w:r>
      <w:proofErr w:type="spellEnd"/>
      <w:r w:rsidR="003C2031" w:rsidRPr="005D1704">
        <w:rPr>
          <w:rFonts w:ascii="Times New Roman" w:hAnsi="Times New Roman" w:cs="Times New Roman"/>
          <w:color w:val="000000" w:themeColor="text1"/>
        </w:rPr>
        <w:t xml:space="preserve"> and the </w:t>
      </w:r>
      <w:r w:rsidR="003C2031" w:rsidRPr="005D1704">
        <w:rPr>
          <w:rFonts w:ascii="Times New Roman" w:hAnsi="Times New Roman" w:cs="Times New Roman"/>
          <w:i/>
          <w:iCs/>
          <w:color w:val="000000" w:themeColor="text1"/>
        </w:rPr>
        <w:t xml:space="preserve">Philatelist </w:t>
      </w:r>
      <w:r w:rsidR="003C2031" w:rsidRPr="005D1704">
        <w:rPr>
          <w:rFonts w:ascii="Times New Roman" w:hAnsi="Times New Roman" w:cs="Times New Roman"/>
          <w:color w:val="000000" w:themeColor="text1"/>
        </w:rPr>
        <w:t>of the International P</w:t>
      </w:r>
      <w:r w:rsidR="003C2031">
        <w:rPr>
          <w:rFonts w:ascii="Times New Roman" w:hAnsi="Times New Roman" w:cs="Times New Roman"/>
          <w:color w:val="000000" w:themeColor="text1"/>
        </w:rPr>
        <w:t>hi</w:t>
      </w:r>
      <w:r>
        <w:rPr>
          <w:rFonts w:ascii="Times New Roman" w:hAnsi="Times New Roman" w:cs="Times New Roman"/>
          <w:color w:val="000000" w:themeColor="text1"/>
        </w:rPr>
        <w:t>latelists Society of Dresden. He</w:t>
      </w:r>
      <w:r w:rsidR="003C2031">
        <w:rPr>
          <w:rFonts w:ascii="Times New Roman" w:hAnsi="Times New Roman" w:cs="Times New Roman"/>
          <w:color w:val="000000" w:themeColor="text1"/>
        </w:rPr>
        <w:t xml:space="preserve"> wrote numerous philatelic books, espe</w:t>
      </w:r>
      <w:r>
        <w:rPr>
          <w:rFonts w:ascii="Times New Roman" w:hAnsi="Times New Roman" w:cs="Times New Roman"/>
          <w:color w:val="000000" w:themeColor="text1"/>
        </w:rPr>
        <w:t>ciall</w:t>
      </w:r>
      <w:r w:rsidR="00BA7D50">
        <w:rPr>
          <w:rFonts w:ascii="Times New Roman" w:hAnsi="Times New Roman" w:cs="Times New Roman"/>
          <w:color w:val="000000" w:themeColor="text1"/>
        </w:rPr>
        <w:t>y on philatelic literature. I</w:t>
      </w:r>
      <w:r w:rsidR="003C2031" w:rsidRPr="005D1704">
        <w:rPr>
          <w:rFonts w:ascii="Times New Roman" w:hAnsi="Times New Roman" w:cs="Times New Roman"/>
          <w:color w:val="000000" w:themeColor="text1"/>
        </w:rPr>
        <w:t xml:space="preserve">n 1913 he was awarded the </w:t>
      </w:r>
      <w:proofErr w:type="spellStart"/>
      <w:r w:rsidR="003C2031" w:rsidRPr="005D1704">
        <w:rPr>
          <w:rFonts w:ascii="Times New Roman" w:hAnsi="Times New Roman" w:cs="Times New Roman"/>
          <w:color w:val="000000" w:themeColor="text1"/>
        </w:rPr>
        <w:t>Lindenberg</w:t>
      </w:r>
      <w:proofErr w:type="spellEnd"/>
      <w:r w:rsidR="003C2031" w:rsidRPr="005D1704">
        <w:rPr>
          <w:rFonts w:ascii="Times New Roman" w:hAnsi="Times New Roman" w:cs="Times New Roman"/>
          <w:color w:val="000000" w:themeColor="text1"/>
        </w:rPr>
        <w:t xml:space="preserve"> Medal for recording and registering philatelic literature, and in 1918 the Hans Wagner Medal as the “most important philatelic literature researcher and expert”.</w:t>
      </w:r>
      <w:r>
        <w:rPr>
          <w:rFonts w:ascii="Times New Roman" w:hAnsi="Times New Roman" w:cs="Times New Roman"/>
          <w:color w:val="000000" w:themeColor="text1"/>
        </w:rPr>
        <w:t xml:space="preserve"> </w:t>
      </w:r>
      <w:r w:rsidR="005D1704" w:rsidRPr="005D1704">
        <w:rPr>
          <w:rFonts w:ascii="Times New Roman" w:hAnsi="Times New Roman" w:cs="Times New Roman"/>
          <w:color w:val="000000" w:themeColor="text1"/>
        </w:rPr>
        <w:t>His private specialist library was probably one of the largest in the world at the time with more than 30,000 individual items, including 1,800 books and 27,200 journals in more than 3000 volumes. His heirs sold his philatelic library to Theodore E. Steinway in 1922, and he donated it to the Collectors Club of New York.</w:t>
      </w:r>
    </w:p>
    <w:p w14:paraId="2A9F7EAC" w14:textId="77777777" w:rsidR="005D1704" w:rsidRPr="00AB706D" w:rsidRDefault="005D1704" w:rsidP="00AB706D">
      <w:pPr>
        <w:spacing w:after="0" w:line="240" w:lineRule="auto"/>
        <w:jc w:val="both"/>
        <w:rPr>
          <w:rFonts w:ascii="Times New Roman" w:hAnsi="Times New Roman" w:cs="Times New Roman"/>
          <w:color w:val="000000" w:themeColor="text1"/>
          <w:sz w:val="16"/>
          <w:szCs w:val="16"/>
        </w:rPr>
      </w:pPr>
    </w:p>
    <w:p w14:paraId="43CB5F5B" w14:textId="77777777" w:rsidR="005D1704" w:rsidRDefault="005D1704" w:rsidP="00AB706D">
      <w:pPr>
        <w:spacing w:after="0" w:line="240" w:lineRule="auto"/>
        <w:jc w:val="both"/>
        <w:rPr>
          <w:rFonts w:ascii="Times New Roman" w:hAnsi="Times New Roman" w:cs="Times New Roman"/>
          <w:color w:val="000000" w:themeColor="text1"/>
        </w:rPr>
      </w:pPr>
      <w:proofErr w:type="spellStart"/>
      <w:r w:rsidRPr="005D1704">
        <w:rPr>
          <w:rFonts w:ascii="Times New Roman" w:hAnsi="Times New Roman" w:cs="Times New Roman"/>
          <w:color w:val="000000" w:themeColor="text1"/>
        </w:rPr>
        <w:t>Suppantschitsch</w:t>
      </w:r>
      <w:proofErr w:type="spellEnd"/>
      <w:r w:rsidRPr="005D1704">
        <w:rPr>
          <w:rFonts w:ascii="Times New Roman" w:hAnsi="Times New Roman" w:cs="Times New Roman"/>
          <w:color w:val="000000" w:themeColor="text1"/>
        </w:rPr>
        <w:t xml:space="preserve"> was a member of the International Philatelists' Society of Dresden; the </w:t>
      </w:r>
      <w:proofErr w:type="spellStart"/>
      <w:r w:rsidRPr="005D1704">
        <w:rPr>
          <w:rFonts w:ascii="Times New Roman" w:hAnsi="Times New Roman" w:cs="Times New Roman"/>
          <w:color w:val="000000" w:themeColor="text1"/>
        </w:rPr>
        <w:t>Deutscher</w:t>
      </w:r>
      <w:proofErr w:type="spellEnd"/>
      <w:r w:rsidRPr="005D1704">
        <w:rPr>
          <w:rFonts w:ascii="Times New Roman" w:hAnsi="Times New Roman" w:cs="Times New Roman"/>
          <w:color w:val="000000" w:themeColor="text1"/>
        </w:rPr>
        <w:t xml:space="preserve"> </w:t>
      </w:r>
      <w:proofErr w:type="spellStart"/>
      <w:r w:rsidRPr="005D1704">
        <w:rPr>
          <w:rFonts w:ascii="Times New Roman" w:hAnsi="Times New Roman" w:cs="Times New Roman"/>
          <w:color w:val="000000" w:themeColor="text1"/>
        </w:rPr>
        <w:t>Philatelistenverband</w:t>
      </w:r>
      <w:proofErr w:type="spellEnd"/>
      <w:r w:rsidRPr="005D1704">
        <w:rPr>
          <w:rFonts w:ascii="Times New Roman" w:hAnsi="Times New Roman" w:cs="Times New Roman"/>
          <w:color w:val="000000" w:themeColor="text1"/>
        </w:rPr>
        <w:t xml:space="preserve"> (Honorary Member 1895); and was made an Honorary Member of the Royal Philatelic Society London in 1914 for his services to philatelic literature.</w:t>
      </w:r>
    </w:p>
    <w:p w14:paraId="3BC96BF0" w14:textId="77777777" w:rsidR="00A42222" w:rsidRPr="005D1704" w:rsidRDefault="00A42222" w:rsidP="00AB706D">
      <w:pPr>
        <w:spacing w:after="0" w:line="240" w:lineRule="auto"/>
        <w:jc w:val="both"/>
        <w:rPr>
          <w:rFonts w:ascii="Times New Roman" w:hAnsi="Times New Roman" w:cs="Times New Roman"/>
          <w:color w:val="000000" w:themeColor="text1"/>
        </w:rPr>
      </w:pPr>
    </w:p>
    <w:p w14:paraId="67084C55" w14:textId="7B7F75AF" w:rsidR="00AB706D" w:rsidRPr="00A42222" w:rsidRDefault="00EF592F" w:rsidP="00AB706D">
      <w:pPr>
        <w:spacing w:after="0" w:line="240" w:lineRule="auto"/>
        <w:jc w:val="both"/>
        <w:rPr>
          <w:rFonts w:ascii="Times New Roman" w:hAnsi="Times New Roman" w:cs="Times New Roman"/>
          <w:i/>
          <w:color w:val="000000" w:themeColor="text1"/>
        </w:rPr>
      </w:pPr>
      <w:r w:rsidRPr="00A42222">
        <w:rPr>
          <w:rFonts w:ascii="Times New Roman" w:hAnsi="Times New Roman" w:cs="Times New Roman"/>
          <w:i/>
          <w:color w:val="000000" w:themeColor="text1"/>
        </w:rPr>
        <w:t xml:space="preserve">By </w:t>
      </w:r>
      <w:r w:rsidR="00A128AA" w:rsidRPr="00A42222">
        <w:rPr>
          <w:rFonts w:ascii="Times New Roman" w:hAnsi="Times New Roman" w:cs="Times New Roman"/>
          <w:i/>
          <w:color w:val="000000" w:themeColor="text1"/>
        </w:rPr>
        <w:t>Chris King</w:t>
      </w:r>
      <w:r w:rsidRPr="00A42222">
        <w:rPr>
          <w:rFonts w:ascii="Times New Roman" w:hAnsi="Times New Roman" w:cs="Times New Roman"/>
          <w:i/>
          <w:color w:val="000000" w:themeColor="text1"/>
        </w:rPr>
        <w:t xml:space="preserve"> </w:t>
      </w:r>
      <w:r w:rsidR="00A128AA" w:rsidRPr="00A42222">
        <w:rPr>
          <w:rFonts w:ascii="Times New Roman" w:hAnsi="Times New Roman" w:cs="Times New Roman"/>
          <w:i/>
          <w:color w:val="000000" w:themeColor="text1"/>
        </w:rPr>
        <w:t>RDP</w:t>
      </w:r>
      <w:r w:rsidR="00AB706D" w:rsidRPr="00A42222">
        <w:rPr>
          <w:rFonts w:ascii="Times New Roman" w:hAnsi="Times New Roman" w:cs="Times New Roman"/>
          <w:i/>
          <w:color w:val="000000" w:themeColor="text1"/>
        </w:rPr>
        <w:t>,</w:t>
      </w:r>
      <w:r w:rsidR="00A128AA" w:rsidRPr="00A42222">
        <w:rPr>
          <w:rFonts w:ascii="Times New Roman" w:hAnsi="Times New Roman" w:cs="Times New Roman"/>
          <w:i/>
          <w:color w:val="000000" w:themeColor="text1"/>
        </w:rPr>
        <w:t xml:space="preserve"> Hon. </w:t>
      </w:r>
      <w:proofErr w:type="spellStart"/>
      <w:r w:rsidR="00A128AA" w:rsidRPr="00A42222">
        <w:rPr>
          <w:rFonts w:ascii="Times New Roman" w:hAnsi="Times New Roman" w:cs="Times New Roman"/>
          <w:i/>
          <w:color w:val="000000" w:themeColor="text1"/>
        </w:rPr>
        <w:t>FRPSL</w:t>
      </w:r>
      <w:proofErr w:type="spellEnd"/>
      <w:r w:rsidRPr="00A42222">
        <w:rPr>
          <w:rFonts w:ascii="Times New Roman" w:hAnsi="Times New Roman" w:cs="Times New Roman"/>
          <w:i/>
          <w:color w:val="000000" w:themeColor="text1"/>
        </w:rPr>
        <w:t xml:space="preserve">, Wolfgang </w:t>
      </w:r>
      <w:proofErr w:type="spellStart"/>
      <w:r w:rsidRPr="00A42222">
        <w:rPr>
          <w:rFonts w:ascii="Times New Roman" w:hAnsi="Times New Roman" w:cs="Times New Roman"/>
          <w:i/>
          <w:color w:val="000000" w:themeColor="text1"/>
        </w:rPr>
        <w:t>Maassen</w:t>
      </w:r>
      <w:proofErr w:type="spellEnd"/>
      <w:r w:rsidRPr="00A42222">
        <w:rPr>
          <w:rFonts w:ascii="Times New Roman" w:hAnsi="Times New Roman" w:cs="Times New Roman"/>
          <w:i/>
          <w:color w:val="000000" w:themeColor="text1"/>
        </w:rPr>
        <w:t xml:space="preserve"> RDP</w:t>
      </w:r>
      <w:r w:rsidR="00AB706D" w:rsidRPr="00A42222">
        <w:rPr>
          <w:rFonts w:ascii="Times New Roman" w:hAnsi="Times New Roman" w:cs="Times New Roman"/>
          <w:i/>
          <w:color w:val="000000" w:themeColor="text1"/>
        </w:rPr>
        <w:t>,</w:t>
      </w:r>
      <w:r w:rsidRPr="00A42222">
        <w:rPr>
          <w:rFonts w:ascii="Times New Roman" w:hAnsi="Times New Roman" w:cs="Times New Roman"/>
          <w:i/>
          <w:color w:val="000000" w:themeColor="text1"/>
        </w:rPr>
        <w:t xml:space="preserve"> </w:t>
      </w:r>
      <w:proofErr w:type="spellStart"/>
      <w:r w:rsidRPr="00A42222">
        <w:rPr>
          <w:rFonts w:ascii="Times New Roman" w:hAnsi="Times New Roman" w:cs="Times New Roman"/>
          <w:i/>
          <w:color w:val="000000" w:themeColor="text1"/>
        </w:rPr>
        <w:t>FRPSL</w:t>
      </w:r>
      <w:proofErr w:type="spellEnd"/>
      <w:r w:rsidRPr="00A42222">
        <w:rPr>
          <w:rFonts w:ascii="Times New Roman" w:hAnsi="Times New Roman" w:cs="Times New Roman"/>
          <w:i/>
          <w:color w:val="000000" w:themeColor="text1"/>
        </w:rPr>
        <w:t>, Chris Harman RDP</w:t>
      </w:r>
      <w:r w:rsidR="00AB706D" w:rsidRPr="00A42222">
        <w:rPr>
          <w:rFonts w:ascii="Times New Roman" w:hAnsi="Times New Roman" w:cs="Times New Roman"/>
          <w:i/>
          <w:color w:val="000000" w:themeColor="text1"/>
        </w:rPr>
        <w:t>,</w:t>
      </w:r>
      <w:r w:rsidRPr="00A42222">
        <w:rPr>
          <w:rFonts w:ascii="Times New Roman" w:hAnsi="Times New Roman" w:cs="Times New Roman"/>
          <w:i/>
          <w:color w:val="000000" w:themeColor="text1"/>
        </w:rPr>
        <w:t xml:space="preserve"> </w:t>
      </w:r>
      <w:proofErr w:type="spellStart"/>
      <w:r w:rsidRPr="00A42222">
        <w:rPr>
          <w:rFonts w:ascii="Times New Roman" w:hAnsi="Times New Roman" w:cs="Times New Roman"/>
          <w:i/>
          <w:color w:val="000000" w:themeColor="text1"/>
        </w:rPr>
        <w:t>RNCP</w:t>
      </w:r>
      <w:proofErr w:type="spellEnd"/>
      <w:r w:rsidR="00AB706D" w:rsidRPr="00A42222">
        <w:rPr>
          <w:rFonts w:ascii="Times New Roman" w:hAnsi="Times New Roman" w:cs="Times New Roman"/>
          <w:i/>
          <w:color w:val="000000" w:themeColor="text1"/>
        </w:rPr>
        <w:t>,</w:t>
      </w:r>
      <w:r w:rsidRPr="00A42222">
        <w:rPr>
          <w:rFonts w:ascii="Times New Roman" w:hAnsi="Times New Roman" w:cs="Times New Roman"/>
          <w:i/>
          <w:color w:val="000000" w:themeColor="text1"/>
        </w:rPr>
        <w:t xml:space="preserve"> Hon </w:t>
      </w:r>
      <w:proofErr w:type="spellStart"/>
      <w:r w:rsidRPr="00A42222">
        <w:rPr>
          <w:rFonts w:ascii="Times New Roman" w:hAnsi="Times New Roman" w:cs="Times New Roman"/>
          <w:i/>
          <w:color w:val="000000" w:themeColor="text1"/>
        </w:rPr>
        <w:t>FRPSL</w:t>
      </w:r>
      <w:proofErr w:type="spellEnd"/>
      <w:r w:rsidR="00AB706D" w:rsidRPr="00A42222">
        <w:rPr>
          <w:rFonts w:ascii="Times New Roman" w:hAnsi="Times New Roman" w:cs="Times New Roman"/>
          <w:i/>
          <w:color w:val="000000" w:themeColor="text1"/>
        </w:rPr>
        <w:t>,</w:t>
      </w:r>
      <w:r w:rsidRPr="00A42222">
        <w:rPr>
          <w:rFonts w:ascii="Times New Roman" w:hAnsi="Times New Roman" w:cs="Times New Roman"/>
          <w:i/>
          <w:color w:val="000000" w:themeColor="text1"/>
        </w:rPr>
        <w:t xml:space="preserve"> </w:t>
      </w:r>
    </w:p>
    <w:p w14:paraId="6923F005" w14:textId="447505AA" w:rsidR="005D1704" w:rsidRPr="00A42222" w:rsidRDefault="00EF592F" w:rsidP="00AB706D">
      <w:pPr>
        <w:spacing w:after="0" w:line="240" w:lineRule="auto"/>
        <w:jc w:val="both"/>
        <w:rPr>
          <w:rFonts w:ascii="Times New Roman" w:hAnsi="Times New Roman" w:cs="Times New Roman"/>
          <w:i/>
          <w:color w:val="000000" w:themeColor="text1"/>
        </w:rPr>
      </w:pPr>
      <w:proofErr w:type="gramStart"/>
      <w:r w:rsidRPr="00A42222">
        <w:rPr>
          <w:rFonts w:ascii="Times New Roman" w:hAnsi="Times New Roman" w:cs="Times New Roman"/>
          <w:i/>
          <w:color w:val="000000" w:themeColor="text1"/>
        </w:rPr>
        <w:t>and</w:t>
      </w:r>
      <w:proofErr w:type="gramEnd"/>
      <w:r w:rsidRPr="00A42222">
        <w:rPr>
          <w:rFonts w:ascii="Times New Roman" w:hAnsi="Times New Roman" w:cs="Times New Roman"/>
          <w:i/>
          <w:color w:val="000000" w:themeColor="text1"/>
        </w:rPr>
        <w:t xml:space="preserve"> edited by Jon Aitchison </w:t>
      </w:r>
      <w:proofErr w:type="spellStart"/>
      <w:r w:rsidRPr="00A42222">
        <w:rPr>
          <w:rFonts w:ascii="Times New Roman" w:hAnsi="Times New Roman" w:cs="Times New Roman"/>
          <w:i/>
          <w:color w:val="000000" w:themeColor="text1"/>
        </w:rPr>
        <w:t>RNCP</w:t>
      </w:r>
      <w:proofErr w:type="spellEnd"/>
      <w:r w:rsidR="00AB706D" w:rsidRPr="00A42222">
        <w:rPr>
          <w:rFonts w:ascii="Times New Roman" w:hAnsi="Times New Roman" w:cs="Times New Roman"/>
          <w:i/>
          <w:color w:val="000000" w:themeColor="text1"/>
        </w:rPr>
        <w:t>,</w:t>
      </w:r>
      <w:r w:rsidRPr="00A42222">
        <w:rPr>
          <w:rFonts w:ascii="Times New Roman" w:hAnsi="Times New Roman" w:cs="Times New Roman"/>
          <w:i/>
          <w:color w:val="000000" w:themeColor="text1"/>
        </w:rPr>
        <w:t xml:space="preserve"> </w:t>
      </w:r>
      <w:proofErr w:type="spellStart"/>
      <w:r w:rsidRPr="00A42222">
        <w:rPr>
          <w:rFonts w:ascii="Times New Roman" w:hAnsi="Times New Roman" w:cs="Times New Roman"/>
          <w:i/>
          <w:color w:val="000000" w:themeColor="text1"/>
        </w:rPr>
        <w:t>FRPSL</w:t>
      </w:r>
      <w:proofErr w:type="spellEnd"/>
      <w:r w:rsidRPr="00A42222">
        <w:rPr>
          <w:rFonts w:ascii="Times New Roman" w:hAnsi="Times New Roman" w:cs="Times New Roman"/>
          <w:i/>
          <w:color w:val="000000" w:themeColor="text1"/>
        </w:rPr>
        <w:t>, Keeper of the Rol</w:t>
      </w:r>
      <w:r w:rsidR="00A42222">
        <w:rPr>
          <w:rFonts w:ascii="Times New Roman" w:hAnsi="Times New Roman" w:cs="Times New Roman"/>
          <w:i/>
          <w:color w:val="000000" w:themeColor="text1"/>
        </w:rPr>
        <w:t>l of Distinguished Philatelists.</w:t>
      </w:r>
    </w:p>
    <w:sectPr w:rsidR="005D1704" w:rsidRPr="00A42222" w:rsidSect="003B6867">
      <w:pgSz w:w="11906" w:h="16838"/>
      <w:pgMar w:top="851" w:right="851" w:bottom="567" w:left="851" w:header="68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AF7E6E" w14:textId="77777777" w:rsidR="009472A5" w:rsidRDefault="009472A5" w:rsidP="00CB47AF">
      <w:pPr>
        <w:spacing w:after="0" w:line="240" w:lineRule="auto"/>
      </w:pPr>
      <w:r>
        <w:separator/>
      </w:r>
    </w:p>
  </w:endnote>
  <w:endnote w:type="continuationSeparator" w:id="0">
    <w:p w14:paraId="18B88FED" w14:textId="77777777" w:rsidR="009472A5" w:rsidRDefault="009472A5" w:rsidP="00CB4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Text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9F36CA" w14:textId="77777777" w:rsidR="009472A5" w:rsidRDefault="009472A5" w:rsidP="00CB47AF">
      <w:pPr>
        <w:spacing w:after="0" w:line="240" w:lineRule="auto"/>
      </w:pPr>
      <w:r>
        <w:separator/>
      </w:r>
    </w:p>
  </w:footnote>
  <w:footnote w:type="continuationSeparator" w:id="0">
    <w:p w14:paraId="7EEDF1CB" w14:textId="77777777" w:rsidR="009472A5" w:rsidRDefault="009472A5" w:rsidP="00CB47A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77F"/>
    <w:rsid w:val="00023B16"/>
    <w:rsid w:val="000542D0"/>
    <w:rsid w:val="000D5981"/>
    <w:rsid w:val="000E6F4E"/>
    <w:rsid w:val="000F13A8"/>
    <w:rsid w:val="00136B8F"/>
    <w:rsid w:val="001779C2"/>
    <w:rsid w:val="001D477F"/>
    <w:rsid w:val="001E0676"/>
    <w:rsid w:val="0026383C"/>
    <w:rsid w:val="00265ACE"/>
    <w:rsid w:val="00265AF3"/>
    <w:rsid w:val="002729F5"/>
    <w:rsid w:val="00284037"/>
    <w:rsid w:val="002B098B"/>
    <w:rsid w:val="002D3256"/>
    <w:rsid w:val="002D4A79"/>
    <w:rsid w:val="002E680D"/>
    <w:rsid w:val="002E6AE9"/>
    <w:rsid w:val="002F1934"/>
    <w:rsid w:val="00304873"/>
    <w:rsid w:val="00333366"/>
    <w:rsid w:val="003556CF"/>
    <w:rsid w:val="0035698D"/>
    <w:rsid w:val="003575BB"/>
    <w:rsid w:val="0037674A"/>
    <w:rsid w:val="00391213"/>
    <w:rsid w:val="003B6867"/>
    <w:rsid w:val="003C127F"/>
    <w:rsid w:val="003C2031"/>
    <w:rsid w:val="003D1A77"/>
    <w:rsid w:val="003D477B"/>
    <w:rsid w:val="003E5564"/>
    <w:rsid w:val="00424509"/>
    <w:rsid w:val="00430D79"/>
    <w:rsid w:val="004563AE"/>
    <w:rsid w:val="004811AE"/>
    <w:rsid w:val="00491C65"/>
    <w:rsid w:val="004921B2"/>
    <w:rsid w:val="004B1D89"/>
    <w:rsid w:val="004B49F5"/>
    <w:rsid w:val="004E01B6"/>
    <w:rsid w:val="004F7446"/>
    <w:rsid w:val="00504E9C"/>
    <w:rsid w:val="005062DF"/>
    <w:rsid w:val="00511FE5"/>
    <w:rsid w:val="005475F3"/>
    <w:rsid w:val="0057658C"/>
    <w:rsid w:val="005C58C9"/>
    <w:rsid w:val="005D1704"/>
    <w:rsid w:val="005F12CC"/>
    <w:rsid w:val="00614F7A"/>
    <w:rsid w:val="00620FD6"/>
    <w:rsid w:val="00672A40"/>
    <w:rsid w:val="00681274"/>
    <w:rsid w:val="00682F8F"/>
    <w:rsid w:val="006C73B2"/>
    <w:rsid w:val="007405AE"/>
    <w:rsid w:val="00743875"/>
    <w:rsid w:val="00754701"/>
    <w:rsid w:val="007A338B"/>
    <w:rsid w:val="007D22F1"/>
    <w:rsid w:val="008300F2"/>
    <w:rsid w:val="00841876"/>
    <w:rsid w:val="00892F3A"/>
    <w:rsid w:val="008B4568"/>
    <w:rsid w:val="008B66E7"/>
    <w:rsid w:val="008C65AF"/>
    <w:rsid w:val="008D0A6C"/>
    <w:rsid w:val="008D1420"/>
    <w:rsid w:val="008E5F8D"/>
    <w:rsid w:val="008F0C82"/>
    <w:rsid w:val="00944E26"/>
    <w:rsid w:val="009472A5"/>
    <w:rsid w:val="00950E75"/>
    <w:rsid w:val="00952274"/>
    <w:rsid w:val="009573C3"/>
    <w:rsid w:val="00960C04"/>
    <w:rsid w:val="00986A27"/>
    <w:rsid w:val="00987F5F"/>
    <w:rsid w:val="009A1D8A"/>
    <w:rsid w:val="009C5DE3"/>
    <w:rsid w:val="009D712F"/>
    <w:rsid w:val="00A128AA"/>
    <w:rsid w:val="00A2462E"/>
    <w:rsid w:val="00A32E3A"/>
    <w:rsid w:val="00A34E0A"/>
    <w:rsid w:val="00A42222"/>
    <w:rsid w:val="00A462A1"/>
    <w:rsid w:val="00A548E7"/>
    <w:rsid w:val="00A56DD4"/>
    <w:rsid w:val="00A62A02"/>
    <w:rsid w:val="00A6739A"/>
    <w:rsid w:val="00A900B8"/>
    <w:rsid w:val="00A95361"/>
    <w:rsid w:val="00AB706D"/>
    <w:rsid w:val="00AD108B"/>
    <w:rsid w:val="00AD5215"/>
    <w:rsid w:val="00B35CEA"/>
    <w:rsid w:val="00B4052E"/>
    <w:rsid w:val="00B75D52"/>
    <w:rsid w:val="00B86B39"/>
    <w:rsid w:val="00B94CCE"/>
    <w:rsid w:val="00BA19EB"/>
    <w:rsid w:val="00BA3CAA"/>
    <w:rsid w:val="00BA42A6"/>
    <w:rsid w:val="00BA7D50"/>
    <w:rsid w:val="00BD3A1A"/>
    <w:rsid w:val="00BF3BEC"/>
    <w:rsid w:val="00C4103D"/>
    <w:rsid w:val="00C435F7"/>
    <w:rsid w:val="00C508B3"/>
    <w:rsid w:val="00C84932"/>
    <w:rsid w:val="00CA1153"/>
    <w:rsid w:val="00CA1478"/>
    <w:rsid w:val="00CB0B83"/>
    <w:rsid w:val="00CB47AF"/>
    <w:rsid w:val="00CC2604"/>
    <w:rsid w:val="00CE7430"/>
    <w:rsid w:val="00CF4E3A"/>
    <w:rsid w:val="00D019B9"/>
    <w:rsid w:val="00D04EF6"/>
    <w:rsid w:val="00D117DF"/>
    <w:rsid w:val="00D16071"/>
    <w:rsid w:val="00D22253"/>
    <w:rsid w:val="00D24ED6"/>
    <w:rsid w:val="00D302E2"/>
    <w:rsid w:val="00DA77CD"/>
    <w:rsid w:val="00DD721E"/>
    <w:rsid w:val="00DE2B0E"/>
    <w:rsid w:val="00DF3226"/>
    <w:rsid w:val="00E00D75"/>
    <w:rsid w:val="00E208DB"/>
    <w:rsid w:val="00E22280"/>
    <w:rsid w:val="00E341D1"/>
    <w:rsid w:val="00E42E51"/>
    <w:rsid w:val="00E60588"/>
    <w:rsid w:val="00E630EC"/>
    <w:rsid w:val="00E75A01"/>
    <w:rsid w:val="00E77F9D"/>
    <w:rsid w:val="00E94706"/>
    <w:rsid w:val="00E974EF"/>
    <w:rsid w:val="00EC5CF5"/>
    <w:rsid w:val="00EC64EA"/>
    <w:rsid w:val="00EF2305"/>
    <w:rsid w:val="00EF592F"/>
    <w:rsid w:val="00F10821"/>
    <w:rsid w:val="00F273CE"/>
    <w:rsid w:val="00F55277"/>
    <w:rsid w:val="00F5785E"/>
    <w:rsid w:val="00F733D0"/>
    <w:rsid w:val="00F80DBF"/>
    <w:rsid w:val="00FB230C"/>
    <w:rsid w:val="00FB6C8B"/>
    <w:rsid w:val="00FC28CC"/>
    <w:rsid w:val="00FC7289"/>
    <w:rsid w:val="00FD3F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6A7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47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47AF"/>
  </w:style>
  <w:style w:type="paragraph" w:styleId="Footer">
    <w:name w:val="footer"/>
    <w:basedOn w:val="Normal"/>
    <w:link w:val="FooterChar"/>
    <w:uiPriority w:val="99"/>
    <w:unhideWhenUsed/>
    <w:rsid w:val="00CB47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47AF"/>
  </w:style>
  <w:style w:type="character" w:styleId="Hyperlink">
    <w:name w:val="Hyperlink"/>
    <w:basedOn w:val="DefaultParagraphFont"/>
    <w:uiPriority w:val="99"/>
    <w:unhideWhenUsed/>
    <w:rsid w:val="008D1420"/>
    <w:rPr>
      <w:color w:val="0563C1" w:themeColor="hyperlink"/>
      <w:u w:val="single"/>
    </w:rPr>
  </w:style>
  <w:style w:type="paragraph" w:styleId="CommentText">
    <w:name w:val="annotation text"/>
    <w:basedOn w:val="Normal"/>
    <w:link w:val="CommentTextChar"/>
    <w:uiPriority w:val="99"/>
    <w:semiHidden/>
    <w:unhideWhenUsed/>
    <w:rsid w:val="00D019B9"/>
    <w:pPr>
      <w:spacing w:after="0" w:line="240" w:lineRule="auto"/>
    </w:pPr>
    <w:rPr>
      <w:sz w:val="20"/>
      <w:szCs w:val="20"/>
      <w:lang w:val="en-US"/>
    </w:rPr>
  </w:style>
  <w:style w:type="character" w:customStyle="1" w:styleId="CommentTextChar">
    <w:name w:val="Comment Text Char"/>
    <w:basedOn w:val="DefaultParagraphFont"/>
    <w:link w:val="CommentText"/>
    <w:uiPriority w:val="99"/>
    <w:semiHidden/>
    <w:rsid w:val="00D019B9"/>
    <w:rPr>
      <w:sz w:val="20"/>
      <w:szCs w:val="20"/>
      <w:lang w:val="en-US"/>
    </w:rPr>
  </w:style>
  <w:style w:type="character" w:styleId="CommentReference">
    <w:name w:val="annotation reference"/>
    <w:basedOn w:val="DefaultParagraphFont"/>
    <w:uiPriority w:val="99"/>
    <w:semiHidden/>
    <w:unhideWhenUsed/>
    <w:rsid w:val="00D019B9"/>
    <w:rPr>
      <w:sz w:val="16"/>
      <w:szCs w:val="16"/>
    </w:rPr>
  </w:style>
  <w:style w:type="paragraph" w:styleId="BalloonText">
    <w:name w:val="Balloon Text"/>
    <w:basedOn w:val="Normal"/>
    <w:link w:val="BalloonTextChar"/>
    <w:uiPriority w:val="99"/>
    <w:semiHidden/>
    <w:unhideWhenUsed/>
    <w:rsid w:val="00D019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9B9"/>
    <w:rPr>
      <w:rFonts w:ascii="Tahoma" w:hAnsi="Tahoma" w:cs="Tahoma"/>
      <w:sz w:val="16"/>
      <w:szCs w:val="16"/>
    </w:rPr>
  </w:style>
  <w:style w:type="character" w:customStyle="1" w:styleId="text9pt">
    <w:name w:val="text 9pt"/>
    <w:uiPriority w:val="99"/>
    <w:rsid w:val="00986A27"/>
    <w:rPr>
      <w:rFonts w:ascii="Adobe Text Pro" w:hAnsi="Adobe Text Pro" w:cs="Adobe Text Pro" w:hint="default"/>
      <w:color w:val="000000"/>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47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47AF"/>
  </w:style>
  <w:style w:type="paragraph" w:styleId="Footer">
    <w:name w:val="footer"/>
    <w:basedOn w:val="Normal"/>
    <w:link w:val="FooterChar"/>
    <w:uiPriority w:val="99"/>
    <w:unhideWhenUsed/>
    <w:rsid w:val="00CB47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47AF"/>
  </w:style>
  <w:style w:type="character" w:styleId="Hyperlink">
    <w:name w:val="Hyperlink"/>
    <w:basedOn w:val="DefaultParagraphFont"/>
    <w:uiPriority w:val="99"/>
    <w:unhideWhenUsed/>
    <w:rsid w:val="008D1420"/>
    <w:rPr>
      <w:color w:val="0563C1" w:themeColor="hyperlink"/>
      <w:u w:val="single"/>
    </w:rPr>
  </w:style>
  <w:style w:type="paragraph" w:styleId="CommentText">
    <w:name w:val="annotation text"/>
    <w:basedOn w:val="Normal"/>
    <w:link w:val="CommentTextChar"/>
    <w:uiPriority w:val="99"/>
    <w:semiHidden/>
    <w:unhideWhenUsed/>
    <w:rsid w:val="00D019B9"/>
    <w:pPr>
      <w:spacing w:after="0" w:line="240" w:lineRule="auto"/>
    </w:pPr>
    <w:rPr>
      <w:sz w:val="20"/>
      <w:szCs w:val="20"/>
      <w:lang w:val="en-US"/>
    </w:rPr>
  </w:style>
  <w:style w:type="character" w:customStyle="1" w:styleId="CommentTextChar">
    <w:name w:val="Comment Text Char"/>
    <w:basedOn w:val="DefaultParagraphFont"/>
    <w:link w:val="CommentText"/>
    <w:uiPriority w:val="99"/>
    <w:semiHidden/>
    <w:rsid w:val="00D019B9"/>
    <w:rPr>
      <w:sz w:val="20"/>
      <w:szCs w:val="20"/>
      <w:lang w:val="en-US"/>
    </w:rPr>
  </w:style>
  <w:style w:type="character" w:styleId="CommentReference">
    <w:name w:val="annotation reference"/>
    <w:basedOn w:val="DefaultParagraphFont"/>
    <w:uiPriority w:val="99"/>
    <w:semiHidden/>
    <w:unhideWhenUsed/>
    <w:rsid w:val="00D019B9"/>
    <w:rPr>
      <w:sz w:val="16"/>
      <w:szCs w:val="16"/>
    </w:rPr>
  </w:style>
  <w:style w:type="paragraph" w:styleId="BalloonText">
    <w:name w:val="Balloon Text"/>
    <w:basedOn w:val="Normal"/>
    <w:link w:val="BalloonTextChar"/>
    <w:uiPriority w:val="99"/>
    <w:semiHidden/>
    <w:unhideWhenUsed/>
    <w:rsid w:val="00D019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9B9"/>
    <w:rPr>
      <w:rFonts w:ascii="Tahoma" w:hAnsi="Tahoma" w:cs="Tahoma"/>
      <w:sz w:val="16"/>
      <w:szCs w:val="16"/>
    </w:rPr>
  </w:style>
  <w:style w:type="character" w:customStyle="1" w:styleId="text9pt">
    <w:name w:val="text 9pt"/>
    <w:uiPriority w:val="99"/>
    <w:rsid w:val="00986A27"/>
    <w:rPr>
      <w:rFonts w:ascii="Adobe Text Pro" w:hAnsi="Adobe Text Pro" w:cs="Adobe Text Pro" w:hint="default"/>
      <w:color w:val="00000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811322">
      <w:bodyDiv w:val="1"/>
      <w:marLeft w:val="0"/>
      <w:marRight w:val="0"/>
      <w:marTop w:val="0"/>
      <w:marBottom w:val="0"/>
      <w:divBdr>
        <w:top w:val="none" w:sz="0" w:space="0" w:color="auto"/>
        <w:left w:val="none" w:sz="0" w:space="0" w:color="auto"/>
        <w:bottom w:val="none" w:sz="0" w:space="0" w:color="auto"/>
        <w:right w:val="none" w:sz="0" w:space="0" w:color="auto"/>
      </w:divBdr>
    </w:div>
    <w:div w:id="1482693606">
      <w:bodyDiv w:val="1"/>
      <w:marLeft w:val="0"/>
      <w:marRight w:val="0"/>
      <w:marTop w:val="0"/>
      <w:marBottom w:val="0"/>
      <w:divBdr>
        <w:top w:val="none" w:sz="0" w:space="0" w:color="auto"/>
        <w:left w:val="none" w:sz="0" w:space="0" w:color="auto"/>
        <w:bottom w:val="none" w:sz="0" w:space="0" w:color="auto"/>
        <w:right w:val="none" w:sz="0" w:space="0" w:color="auto"/>
      </w:divBdr>
    </w:div>
    <w:div w:id="1615864534">
      <w:bodyDiv w:val="1"/>
      <w:marLeft w:val="0"/>
      <w:marRight w:val="0"/>
      <w:marTop w:val="0"/>
      <w:marBottom w:val="0"/>
      <w:divBdr>
        <w:top w:val="none" w:sz="0" w:space="0" w:color="auto"/>
        <w:left w:val="none" w:sz="0" w:space="0" w:color="auto"/>
        <w:bottom w:val="none" w:sz="0" w:space="0" w:color="auto"/>
        <w:right w:val="none" w:sz="0" w:space="0" w:color="auto"/>
      </w:divBdr>
    </w:div>
    <w:div w:id="1837450897">
      <w:bodyDiv w:val="1"/>
      <w:marLeft w:val="0"/>
      <w:marRight w:val="0"/>
      <w:marTop w:val="0"/>
      <w:marBottom w:val="0"/>
      <w:divBdr>
        <w:top w:val="none" w:sz="0" w:space="0" w:color="auto"/>
        <w:left w:val="none" w:sz="0" w:space="0" w:color="auto"/>
        <w:bottom w:val="none" w:sz="0" w:space="0" w:color="auto"/>
        <w:right w:val="none" w:sz="0" w:space="0" w:color="auto"/>
      </w:divBdr>
    </w:div>
    <w:div w:id="1888058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CFD02-7479-423C-B76E-9E7E97957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3</Pages>
  <Words>1777</Words>
  <Characters>10133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Windows User</cp:lastModifiedBy>
  <cp:revision>67</cp:revision>
  <cp:lastPrinted>2021-03-05T17:45:00Z</cp:lastPrinted>
  <dcterms:created xsi:type="dcterms:W3CDTF">2021-03-06T19:02:00Z</dcterms:created>
  <dcterms:modified xsi:type="dcterms:W3CDTF">2021-03-12T17:57:00Z</dcterms:modified>
</cp:coreProperties>
</file>