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1BCCC" w14:textId="7534BC85" w:rsidR="00D47111" w:rsidRPr="00343DE2" w:rsidRDefault="00343DE2" w:rsidP="00E7038F">
      <w:pPr>
        <w:rPr>
          <w:rFonts w:ascii="Amasis MT Std" w:hAnsi="Amasis MT Std"/>
          <w:b/>
          <w:color w:val="FF0000"/>
          <w:sz w:val="20"/>
          <w:szCs w:val="20"/>
        </w:rPr>
      </w:pPr>
      <w:r w:rsidRPr="00343DE2">
        <w:rPr>
          <w:rFonts w:ascii="Amasis MT Std" w:hAnsi="Amasis MT Std"/>
          <w:color w:val="FF0000"/>
          <w:sz w:val="56"/>
          <w:szCs w:val="56"/>
        </w:rPr>
        <w:t>Press</w:t>
      </w:r>
      <w:r w:rsidR="00417374" w:rsidRPr="00343DE2">
        <w:rPr>
          <w:rFonts w:ascii="Amasis MT Std" w:hAnsi="Amasis MT Std"/>
          <w:color w:val="FF0000"/>
          <w:sz w:val="56"/>
          <w:szCs w:val="56"/>
        </w:rPr>
        <w:t xml:space="preserve"> Release</w:t>
      </w:r>
      <w:r w:rsidR="00417374" w:rsidRPr="00343DE2">
        <w:rPr>
          <w:rFonts w:ascii="Amasis MT Std" w:hAnsi="Amasis MT Std"/>
          <w:color w:val="FF0000"/>
          <w:sz w:val="56"/>
          <w:szCs w:val="56"/>
        </w:rPr>
        <w:br/>
      </w:r>
      <w:r w:rsidR="00713990">
        <w:rPr>
          <w:rFonts w:ascii="Amasis MT Std" w:hAnsi="Amasis MT Std"/>
          <w:b/>
          <w:color w:val="FF0000"/>
          <w:sz w:val="20"/>
          <w:szCs w:val="20"/>
        </w:rPr>
        <w:t>Leeds, UK • </w:t>
      </w:r>
      <w:r w:rsidR="008F706C">
        <w:rPr>
          <w:rFonts w:ascii="Amasis MT Std" w:hAnsi="Amasis MT Std"/>
          <w:b/>
          <w:color w:val="FF0000"/>
          <w:sz w:val="20"/>
          <w:szCs w:val="20"/>
        </w:rPr>
        <w:t>9 July</w:t>
      </w:r>
      <w:r w:rsidR="009F7EC8">
        <w:rPr>
          <w:rFonts w:ascii="Amasis MT Std" w:hAnsi="Amasis MT Std"/>
          <w:b/>
          <w:color w:val="FF0000"/>
          <w:sz w:val="20"/>
          <w:szCs w:val="20"/>
        </w:rPr>
        <w:t xml:space="preserve"> 2021</w:t>
      </w:r>
      <w:r w:rsidR="00816C50" w:rsidRPr="00343DE2">
        <w:rPr>
          <w:rFonts w:ascii="Amasis MT Std" w:hAnsi="Amasis MT Std"/>
          <w:b/>
          <w:color w:val="FF0000"/>
          <w:sz w:val="20"/>
          <w:szCs w:val="20"/>
        </w:rPr>
        <w:t xml:space="preserve"> </w:t>
      </w:r>
      <w:r w:rsidR="00713990">
        <w:rPr>
          <w:rFonts w:ascii="Amasis MT Std" w:hAnsi="Amasis MT Std"/>
          <w:b/>
          <w:color w:val="FF0000"/>
          <w:sz w:val="20"/>
          <w:szCs w:val="20"/>
        </w:rPr>
        <w:t>• For immediate release</w:t>
      </w:r>
    </w:p>
    <w:p w14:paraId="613CB4D0" w14:textId="77777777" w:rsidR="00F9500C" w:rsidRPr="00F9500C" w:rsidRDefault="00F9500C" w:rsidP="00E7038F">
      <w:pPr>
        <w:rPr>
          <w:rFonts w:ascii="Verdana" w:hAnsi="Verdana"/>
          <w:b/>
          <w:color w:val="FF0000"/>
          <w:sz w:val="20"/>
          <w:szCs w:val="20"/>
        </w:rPr>
      </w:pPr>
    </w:p>
    <w:p w14:paraId="736601AD" w14:textId="0CB1F5E9" w:rsidR="00F82425" w:rsidRPr="000F7093" w:rsidRDefault="009F7EC8" w:rsidP="00E7038F">
      <w:pPr>
        <w:rPr>
          <w:rFonts w:ascii="Amasis MT Std" w:hAnsi="Amasis MT Std"/>
          <w:sz w:val="44"/>
          <w:szCs w:val="44"/>
        </w:rPr>
      </w:pPr>
      <w:r w:rsidRPr="009F7EC8">
        <w:rPr>
          <w:rFonts w:ascii="Amasis MT Std" w:hAnsi="Amasis MT Std"/>
          <w:sz w:val="44"/>
          <w:szCs w:val="44"/>
        </w:rPr>
        <w:t xml:space="preserve">New webinar series explores </w:t>
      </w:r>
      <w:r>
        <w:rPr>
          <w:rFonts w:ascii="Amasis MT Std" w:hAnsi="Amasis MT Std"/>
          <w:sz w:val="44"/>
          <w:szCs w:val="44"/>
        </w:rPr>
        <w:t xml:space="preserve">and celebrates </w:t>
      </w:r>
      <w:r w:rsidRPr="009F7EC8">
        <w:rPr>
          <w:rFonts w:ascii="Amasis MT Std" w:hAnsi="Amasis MT Std"/>
          <w:sz w:val="44"/>
          <w:szCs w:val="44"/>
        </w:rPr>
        <w:t>philately</w:t>
      </w:r>
      <w:r w:rsidR="00C358E3">
        <w:rPr>
          <w:rFonts w:ascii="Amasis MT Std" w:hAnsi="Amasis MT Std"/>
          <w:sz w:val="44"/>
          <w:szCs w:val="44"/>
        </w:rPr>
        <w:t xml:space="preserve"> </w:t>
      </w:r>
      <w:r w:rsidR="00F41CC9">
        <w:rPr>
          <w:rFonts w:ascii="Amasis MT Std" w:hAnsi="Amasis MT Std"/>
          <w:sz w:val="44"/>
          <w:szCs w:val="44"/>
        </w:rPr>
        <w:br/>
      </w:r>
    </w:p>
    <w:p w14:paraId="1D9CDF90" w14:textId="003E4C6E" w:rsidR="00F41CC9" w:rsidRDefault="007159B2" w:rsidP="00E7038F">
      <w:pPr>
        <w:pStyle w:val="ListParagraph"/>
        <w:numPr>
          <w:ilvl w:val="0"/>
          <w:numId w:val="3"/>
        </w:numPr>
        <w:spacing w:line="360" w:lineRule="auto"/>
        <w:rPr>
          <w:rFonts w:ascii="Arial" w:eastAsiaTheme="minorHAnsi" w:hAnsi="Arial" w:cs="Arial"/>
          <w:color w:val="000000"/>
          <w:spacing w:val="-1"/>
        </w:rPr>
      </w:pPr>
      <w:r>
        <w:rPr>
          <w:rFonts w:ascii="Arial" w:eastAsiaTheme="minorHAnsi" w:hAnsi="Arial" w:cs="Arial"/>
          <w:color w:val="000000"/>
          <w:spacing w:val="-1"/>
        </w:rPr>
        <w:t>Museum of Philately and www.allaboutstamps.co.uk team up for n</w:t>
      </w:r>
      <w:r w:rsidR="00F41CC9">
        <w:rPr>
          <w:rFonts w:ascii="Arial" w:eastAsiaTheme="minorHAnsi" w:hAnsi="Arial" w:cs="Arial"/>
          <w:color w:val="000000"/>
          <w:spacing w:val="-1"/>
        </w:rPr>
        <w:t xml:space="preserve">ew </w:t>
      </w:r>
      <w:r w:rsidR="00E7038F">
        <w:rPr>
          <w:rFonts w:ascii="Arial" w:eastAsiaTheme="minorHAnsi" w:hAnsi="Arial" w:cs="Arial"/>
          <w:color w:val="000000"/>
          <w:spacing w:val="-1"/>
        </w:rPr>
        <w:t xml:space="preserve">series of webinars </w:t>
      </w:r>
    </w:p>
    <w:p w14:paraId="0479E138" w14:textId="756ED91D" w:rsidR="000F7093" w:rsidRDefault="007159B2" w:rsidP="00E7038F">
      <w:pPr>
        <w:pStyle w:val="ListParagraph"/>
        <w:numPr>
          <w:ilvl w:val="0"/>
          <w:numId w:val="3"/>
        </w:numPr>
        <w:spacing w:line="360" w:lineRule="auto"/>
        <w:rPr>
          <w:rFonts w:ascii="Arial" w:eastAsiaTheme="minorHAnsi" w:hAnsi="Arial" w:cs="Arial"/>
          <w:color w:val="000000"/>
          <w:spacing w:val="-1"/>
        </w:rPr>
      </w:pPr>
      <w:r>
        <w:rPr>
          <w:rFonts w:ascii="Arial" w:eastAsiaTheme="minorHAnsi" w:hAnsi="Arial" w:cs="Arial"/>
          <w:color w:val="000000"/>
          <w:spacing w:val="-1"/>
        </w:rPr>
        <w:t>Webinars to</w:t>
      </w:r>
      <w:r w:rsidR="00F41CC9">
        <w:rPr>
          <w:rFonts w:ascii="Arial" w:eastAsiaTheme="minorHAnsi" w:hAnsi="Arial" w:cs="Arial"/>
          <w:color w:val="000000"/>
          <w:spacing w:val="-1"/>
        </w:rPr>
        <w:t xml:space="preserve"> take place </w:t>
      </w:r>
      <w:r>
        <w:rPr>
          <w:rFonts w:ascii="Arial" w:eastAsiaTheme="minorHAnsi" w:hAnsi="Arial" w:cs="Arial"/>
          <w:color w:val="000000"/>
          <w:spacing w:val="-1"/>
        </w:rPr>
        <w:t xml:space="preserve">once a month, starting on </w:t>
      </w:r>
      <w:r>
        <w:rPr>
          <w:rFonts w:ascii="Arial" w:eastAsiaTheme="minorHAnsi" w:hAnsi="Arial" w:cs="Arial"/>
          <w:b/>
          <w:color w:val="000000"/>
          <w:spacing w:val="-1"/>
        </w:rPr>
        <w:t xml:space="preserve">19 July </w:t>
      </w:r>
      <w:r w:rsidRPr="007159B2">
        <w:rPr>
          <w:rFonts w:ascii="Arial" w:eastAsiaTheme="minorHAnsi" w:hAnsi="Arial" w:cs="Arial"/>
          <w:bCs/>
          <w:color w:val="000000"/>
          <w:spacing w:val="-1"/>
        </w:rPr>
        <w:t>with</w:t>
      </w:r>
      <w:r>
        <w:rPr>
          <w:rFonts w:ascii="Arial" w:eastAsiaTheme="minorHAnsi" w:hAnsi="Arial" w:cs="Arial"/>
          <w:bCs/>
          <w:color w:val="000000"/>
          <w:spacing w:val="-1"/>
        </w:rPr>
        <w:t xml:space="preserve"> ‘Fakes, </w:t>
      </w:r>
      <w:r w:rsidRPr="007159B2">
        <w:rPr>
          <w:rFonts w:ascii="Arial" w:eastAsiaTheme="minorHAnsi" w:hAnsi="Arial" w:cs="Arial"/>
          <w:bCs/>
          <w:color w:val="000000"/>
          <w:spacing w:val="-1"/>
        </w:rPr>
        <w:t>Forgeries and Funnies</w:t>
      </w:r>
      <w:r>
        <w:rPr>
          <w:rFonts w:ascii="Arial" w:eastAsiaTheme="minorHAnsi" w:hAnsi="Arial" w:cs="Arial"/>
          <w:bCs/>
          <w:color w:val="000000"/>
          <w:spacing w:val="-1"/>
        </w:rPr>
        <w:t>’</w:t>
      </w:r>
    </w:p>
    <w:p w14:paraId="7EEF4291" w14:textId="77777777" w:rsidR="001B3E10" w:rsidRDefault="007159B2" w:rsidP="002C5646">
      <w:pPr>
        <w:pStyle w:val="ListParagraph"/>
        <w:numPr>
          <w:ilvl w:val="0"/>
          <w:numId w:val="3"/>
        </w:numPr>
        <w:spacing w:line="360" w:lineRule="auto"/>
        <w:rPr>
          <w:rFonts w:ascii="Arial" w:eastAsiaTheme="minorHAnsi" w:hAnsi="Arial" w:cs="Arial"/>
          <w:color w:val="000000"/>
          <w:spacing w:val="-1"/>
        </w:rPr>
      </w:pPr>
      <w:r w:rsidRPr="007159B2">
        <w:rPr>
          <w:rFonts w:ascii="Arial" w:eastAsiaTheme="minorHAnsi" w:hAnsi="Arial" w:cs="Arial"/>
          <w:color w:val="000000"/>
          <w:spacing w:val="-1"/>
        </w:rPr>
        <w:t>Each webinar to include presentation, practical advice section, and Q&amp;A session</w:t>
      </w:r>
    </w:p>
    <w:p w14:paraId="42B7BCE1" w14:textId="560317DD" w:rsidR="007159B2" w:rsidRPr="001B3E10" w:rsidRDefault="001B3E10" w:rsidP="001B3E10">
      <w:pPr>
        <w:pStyle w:val="ListParagraph"/>
        <w:numPr>
          <w:ilvl w:val="0"/>
          <w:numId w:val="3"/>
        </w:numPr>
        <w:spacing w:line="360" w:lineRule="auto"/>
        <w:rPr>
          <w:rFonts w:ascii="Arial" w:eastAsiaTheme="minorHAnsi" w:hAnsi="Arial" w:cs="Arial"/>
          <w:color w:val="000000"/>
          <w:spacing w:val="-1"/>
        </w:rPr>
      </w:pPr>
      <w:r>
        <w:rPr>
          <w:rFonts w:ascii="Arial" w:eastAsiaTheme="minorHAnsi" w:hAnsi="Arial" w:cs="Arial"/>
          <w:color w:val="000000"/>
          <w:spacing w:val="-1"/>
        </w:rPr>
        <w:t xml:space="preserve">Full details at: </w:t>
      </w:r>
      <w:hyperlink r:id="rId8" w:history="1">
        <w:r w:rsidRPr="00865AC8">
          <w:rPr>
            <w:rStyle w:val="Hyperlink"/>
            <w:rFonts w:ascii="Arial" w:eastAsiaTheme="minorHAnsi" w:hAnsi="Arial" w:cs="Arial"/>
            <w:spacing w:val="-1"/>
          </w:rPr>
          <w:t>www.allaboutstamps.co.uk/stamp-guides/webinars</w:t>
        </w:r>
      </w:hyperlink>
    </w:p>
    <w:p w14:paraId="7C1649ED" w14:textId="7FBAF78C" w:rsidR="00E7038F" w:rsidRPr="007159B2" w:rsidRDefault="00E7038F" w:rsidP="007159B2">
      <w:pPr>
        <w:spacing w:line="360" w:lineRule="auto"/>
        <w:rPr>
          <w:rFonts w:ascii="Arial" w:eastAsiaTheme="minorHAnsi" w:hAnsi="Arial" w:cs="Arial"/>
          <w:color w:val="000000"/>
          <w:spacing w:val="-1"/>
          <w:sz w:val="22"/>
          <w:szCs w:val="22"/>
        </w:rPr>
      </w:pPr>
      <w:r w:rsidRPr="007159B2">
        <w:rPr>
          <w:rFonts w:ascii="Arial" w:eastAsiaTheme="minorHAnsi" w:hAnsi="Arial" w:cs="Arial"/>
          <w:color w:val="000000"/>
          <w:spacing w:val="-1"/>
          <w:sz w:val="22"/>
          <w:szCs w:val="22"/>
        </w:rPr>
        <w:t xml:space="preserve">The team behind </w:t>
      </w:r>
      <w:r w:rsidRPr="007159B2">
        <w:rPr>
          <w:rFonts w:ascii="Arial" w:eastAsiaTheme="minorHAnsi" w:hAnsi="Arial" w:cs="Arial"/>
          <w:i/>
          <w:iCs/>
          <w:color w:val="000000"/>
          <w:spacing w:val="-1"/>
          <w:sz w:val="22"/>
          <w:szCs w:val="22"/>
        </w:rPr>
        <w:t>Stamp Collector</w:t>
      </w:r>
      <w:r w:rsidRPr="007159B2">
        <w:rPr>
          <w:rFonts w:ascii="Arial" w:eastAsiaTheme="minorHAnsi" w:hAnsi="Arial" w:cs="Arial"/>
          <w:color w:val="000000"/>
          <w:spacing w:val="-1"/>
          <w:sz w:val="22"/>
          <w:szCs w:val="22"/>
        </w:rPr>
        <w:t xml:space="preserve"> magazine and the allaboutstamps.co.uk website have teamed up with the Museum of Philately to present a series of special philatelic webinars which will celebrate, explore and explain the world of stamps and stamp collecting.</w:t>
      </w:r>
    </w:p>
    <w:p w14:paraId="4790B4EF" w14:textId="77777777" w:rsidR="00E7038F" w:rsidRDefault="00E7038F" w:rsidP="00E7038F">
      <w:pPr>
        <w:spacing w:line="360" w:lineRule="auto"/>
        <w:rPr>
          <w:rFonts w:ascii="Arial" w:eastAsiaTheme="minorHAnsi" w:hAnsi="Arial" w:cs="Arial"/>
          <w:color w:val="000000"/>
          <w:spacing w:val="-1"/>
          <w:sz w:val="22"/>
          <w:szCs w:val="22"/>
        </w:rPr>
      </w:pPr>
    </w:p>
    <w:p w14:paraId="41C1F5E7" w14:textId="50D4814D" w:rsidR="00E7038F" w:rsidRDefault="00E7038F" w:rsidP="00E7038F">
      <w:pPr>
        <w:spacing w:line="360" w:lineRule="auto"/>
        <w:rPr>
          <w:rFonts w:ascii="Arial" w:eastAsiaTheme="minorHAnsi" w:hAnsi="Arial" w:cs="Arial"/>
          <w:color w:val="000000"/>
          <w:spacing w:val="-1"/>
          <w:sz w:val="22"/>
          <w:szCs w:val="22"/>
        </w:rPr>
      </w:pPr>
      <w:r w:rsidRPr="00E7038F">
        <w:rPr>
          <w:rFonts w:ascii="Arial" w:eastAsiaTheme="minorHAnsi" w:hAnsi="Arial" w:cs="Arial"/>
          <w:color w:val="000000"/>
          <w:spacing w:val="-1"/>
          <w:sz w:val="22"/>
          <w:szCs w:val="22"/>
        </w:rPr>
        <w:t xml:space="preserve">The new series of webinars will be presented by Marcus </w:t>
      </w:r>
      <w:proofErr w:type="spellStart"/>
      <w:r w:rsidRPr="00E7038F">
        <w:rPr>
          <w:rFonts w:ascii="Arial" w:eastAsiaTheme="minorHAnsi" w:hAnsi="Arial" w:cs="Arial"/>
          <w:color w:val="000000"/>
          <w:spacing w:val="-1"/>
          <w:sz w:val="22"/>
          <w:szCs w:val="22"/>
        </w:rPr>
        <w:t>Orsi</w:t>
      </w:r>
      <w:proofErr w:type="spellEnd"/>
      <w:r w:rsidRPr="00E7038F">
        <w:rPr>
          <w:rFonts w:ascii="Arial" w:eastAsiaTheme="minorHAnsi" w:hAnsi="Arial" w:cs="Arial"/>
          <w:color w:val="000000"/>
          <w:spacing w:val="-1"/>
          <w:sz w:val="22"/>
          <w:szCs w:val="22"/>
        </w:rPr>
        <w:t xml:space="preserve">, Senior Philatelist at David Feldman SA, and </w:t>
      </w:r>
      <w:proofErr w:type="spellStart"/>
      <w:r w:rsidRPr="00E7038F">
        <w:rPr>
          <w:rFonts w:ascii="Arial" w:eastAsiaTheme="minorHAnsi" w:hAnsi="Arial" w:cs="Arial"/>
          <w:color w:val="000000"/>
          <w:spacing w:val="-1"/>
          <w:sz w:val="22"/>
          <w:szCs w:val="22"/>
        </w:rPr>
        <w:t>Devlan</w:t>
      </w:r>
      <w:proofErr w:type="spellEnd"/>
      <w:r w:rsidRPr="00E7038F">
        <w:rPr>
          <w:rFonts w:ascii="Arial" w:eastAsiaTheme="minorHAnsi" w:hAnsi="Arial" w:cs="Arial"/>
          <w:color w:val="000000"/>
          <w:spacing w:val="-1"/>
          <w:sz w:val="22"/>
          <w:szCs w:val="22"/>
        </w:rPr>
        <w:t xml:space="preserve"> </w:t>
      </w:r>
      <w:proofErr w:type="spellStart"/>
      <w:r w:rsidRPr="00E7038F">
        <w:rPr>
          <w:rFonts w:ascii="Arial" w:eastAsiaTheme="minorHAnsi" w:hAnsi="Arial" w:cs="Arial"/>
          <w:color w:val="000000"/>
          <w:spacing w:val="-1"/>
          <w:sz w:val="22"/>
          <w:szCs w:val="22"/>
        </w:rPr>
        <w:t>Kruck</w:t>
      </w:r>
      <w:proofErr w:type="spellEnd"/>
      <w:r w:rsidRPr="00E7038F">
        <w:rPr>
          <w:rFonts w:ascii="Arial" w:eastAsiaTheme="minorHAnsi" w:hAnsi="Arial" w:cs="Arial"/>
          <w:color w:val="000000"/>
          <w:spacing w:val="-1"/>
          <w:sz w:val="22"/>
          <w:szCs w:val="22"/>
        </w:rPr>
        <w:t xml:space="preserve">, the UK’s Regional Representative for the auction firm, and will be hosted by Matt Hill, Editor of </w:t>
      </w:r>
      <w:r w:rsidRPr="007159B2">
        <w:rPr>
          <w:rFonts w:ascii="Arial" w:eastAsiaTheme="minorHAnsi" w:hAnsi="Arial" w:cs="Arial"/>
          <w:i/>
          <w:iCs/>
          <w:color w:val="000000"/>
          <w:spacing w:val="-1"/>
          <w:sz w:val="22"/>
          <w:szCs w:val="22"/>
        </w:rPr>
        <w:t>Stamp Collector</w:t>
      </w:r>
      <w:r w:rsidRPr="00E7038F">
        <w:rPr>
          <w:rFonts w:ascii="Arial" w:eastAsiaTheme="minorHAnsi" w:hAnsi="Arial" w:cs="Arial"/>
          <w:color w:val="000000"/>
          <w:spacing w:val="-1"/>
          <w:sz w:val="22"/>
          <w:szCs w:val="22"/>
        </w:rPr>
        <w:t>. Each webinar will cost £10 to attend and will include a presentation, practical advice, and a Q&amp;A session.</w:t>
      </w:r>
      <w:r w:rsidR="00381626">
        <w:rPr>
          <w:rFonts w:ascii="Arial" w:eastAsiaTheme="minorHAnsi" w:hAnsi="Arial" w:cs="Arial"/>
          <w:color w:val="000000"/>
          <w:spacing w:val="-1"/>
          <w:sz w:val="22"/>
          <w:szCs w:val="22"/>
        </w:rPr>
        <w:t xml:space="preserve"> A</w:t>
      </w:r>
      <w:r w:rsidR="00381626" w:rsidRPr="00E7038F">
        <w:rPr>
          <w:rFonts w:ascii="Arial" w:eastAsiaTheme="minorHAnsi" w:hAnsi="Arial" w:cs="Arial"/>
          <w:color w:val="000000"/>
          <w:spacing w:val="-1"/>
          <w:sz w:val="22"/>
          <w:szCs w:val="22"/>
        </w:rPr>
        <w:t xml:space="preserve"> special ‘Season Pass’ gives collectors the chance to attend every session for a special rate, starting at just £25 for </w:t>
      </w:r>
      <w:r w:rsidR="00381626" w:rsidRPr="007159B2">
        <w:rPr>
          <w:rFonts w:ascii="Arial" w:eastAsiaTheme="minorHAnsi" w:hAnsi="Arial" w:cs="Arial"/>
          <w:i/>
          <w:iCs/>
          <w:color w:val="000000"/>
          <w:spacing w:val="-1"/>
          <w:sz w:val="22"/>
          <w:szCs w:val="22"/>
        </w:rPr>
        <w:t>Stamp Collector</w:t>
      </w:r>
      <w:r w:rsidR="00381626" w:rsidRPr="00E7038F">
        <w:rPr>
          <w:rFonts w:ascii="Arial" w:eastAsiaTheme="minorHAnsi" w:hAnsi="Arial" w:cs="Arial"/>
          <w:color w:val="000000"/>
          <w:spacing w:val="-1"/>
          <w:sz w:val="22"/>
          <w:szCs w:val="22"/>
        </w:rPr>
        <w:t xml:space="preserve"> subscribers.</w:t>
      </w:r>
    </w:p>
    <w:p w14:paraId="6853F5AE" w14:textId="77777777" w:rsidR="00E7038F" w:rsidRPr="00E7038F" w:rsidRDefault="00E7038F" w:rsidP="00E7038F">
      <w:pPr>
        <w:spacing w:line="360" w:lineRule="auto"/>
        <w:rPr>
          <w:rFonts w:ascii="Arial" w:eastAsiaTheme="minorHAnsi" w:hAnsi="Arial" w:cs="Arial"/>
          <w:color w:val="000000"/>
          <w:spacing w:val="-1"/>
          <w:sz w:val="22"/>
          <w:szCs w:val="22"/>
        </w:rPr>
      </w:pPr>
    </w:p>
    <w:p w14:paraId="445F7D54" w14:textId="3C3E7DFE" w:rsidR="007159B2" w:rsidRDefault="00E7038F" w:rsidP="00E7038F">
      <w:pPr>
        <w:spacing w:line="360" w:lineRule="auto"/>
        <w:rPr>
          <w:rFonts w:ascii="Arial" w:eastAsiaTheme="minorHAnsi" w:hAnsi="Arial" w:cs="Arial"/>
          <w:color w:val="000000"/>
          <w:spacing w:val="-1"/>
          <w:sz w:val="22"/>
          <w:szCs w:val="22"/>
        </w:rPr>
      </w:pPr>
      <w:r w:rsidRPr="00E7038F">
        <w:rPr>
          <w:rFonts w:ascii="Arial" w:eastAsiaTheme="minorHAnsi" w:hAnsi="Arial" w:cs="Arial"/>
          <w:color w:val="000000"/>
          <w:spacing w:val="-1"/>
          <w:sz w:val="22"/>
          <w:szCs w:val="22"/>
        </w:rPr>
        <w:t>The first webinar will take place</w:t>
      </w:r>
      <w:r w:rsidR="00381626">
        <w:rPr>
          <w:rFonts w:ascii="Arial" w:eastAsiaTheme="minorHAnsi" w:hAnsi="Arial" w:cs="Arial"/>
          <w:color w:val="000000"/>
          <w:spacing w:val="-1"/>
          <w:sz w:val="22"/>
          <w:szCs w:val="22"/>
        </w:rPr>
        <w:t>, via Zoom,</w:t>
      </w:r>
      <w:r w:rsidRPr="00E7038F">
        <w:rPr>
          <w:rFonts w:ascii="Arial" w:eastAsiaTheme="minorHAnsi" w:hAnsi="Arial" w:cs="Arial"/>
          <w:color w:val="000000"/>
          <w:spacing w:val="-1"/>
          <w:sz w:val="22"/>
          <w:szCs w:val="22"/>
        </w:rPr>
        <w:t xml:space="preserve"> on 19 July and will be dedicated to ‘Fakes, Forgeries &amp; Funnies’ giving collectors the chance to find out more about fake stamps, how they are made, and who created them. </w:t>
      </w:r>
    </w:p>
    <w:p w14:paraId="28FB6399" w14:textId="77777777" w:rsidR="007159B2" w:rsidRDefault="007159B2" w:rsidP="00E7038F">
      <w:pPr>
        <w:spacing w:line="360" w:lineRule="auto"/>
        <w:rPr>
          <w:rFonts w:ascii="Arial" w:eastAsiaTheme="minorHAnsi" w:hAnsi="Arial" w:cs="Arial"/>
          <w:color w:val="000000"/>
          <w:spacing w:val="-1"/>
          <w:sz w:val="22"/>
          <w:szCs w:val="22"/>
        </w:rPr>
      </w:pPr>
    </w:p>
    <w:p w14:paraId="49037C81" w14:textId="1E57CA5F" w:rsidR="00E7038F" w:rsidRPr="00E7038F" w:rsidRDefault="00E7038F" w:rsidP="00E7038F">
      <w:pPr>
        <w:spacing w:line="360" w:lineRule="auto"/>
        <w:rPr>
          <w:rFonts w:ascii="Arial" w:eastAsiaTheme="minorHAnsi" w:hAnsi="Arial" w:cs="Arial"/>
          <w:color w:val="000000"/>
          <w:spacing w:val="-1"/>
          <w:sz w:val="22"/>
          <w:szCs w:val="22"/>
        </w:rPr>
      </w:pPr>
      <w:r w:rsidRPr="00E7038F">
        <w:rPr>
          <w:rFonts w:ascii="Arial" w:eastAsiaTheme="minorHAnsi" w:hAnsi="Arial" w:cs="Arial"/>
          <w:color w:val="000000"/>
          <w:spacing w:val="-1"/>
          <w:sz w:val="22"/>
          <w:szCs w:val="22"/>
        </w:rPr>
        <w:t>Each webinar in the series will also include a practical section giving attendees the chance to pick up advice on collecting subjects such as ‘how to identify a re-gummed stamp’ and ‘how to spot a fake stamp’.</w:t>
      </w:r>
    </w:p>
    <w:p w14:paraId="3F44BCF7" w14:textId="77777777" w:rsidR="007159B2" w:rsidRPr="00E7038F" w:rsidRDefault="007159B2" w:rsidP="00E7038F">
      <w:pPr>
        <w:spacing w:line="360" w:lineRule="auto"/>
        <w:rPr>
          <w:rFonts w:ascii="Arial" w:eastAsiaTheme="minorHAnsi" w:hAnsi="Arial" w:cs="Arial"/>
          <w:color w:val="000000"/>
          <w:spacing w:val="-1"/>
          <w:sz w:val="22"/>
          <w:szCs w:val="22"/>
        </w:rPr>
      </w:pPr>
    </w:p>
    <w:p w14:paraId="0F7EBDFF" w14:textId="44745938" w:rsidR="007159B2" w:rsidRDefault="00E7038F" w:rsidP="00E7038F">
      <w:pPr>
        <w:spacing w:line="360" w:lineRule="auto"/>
        <w:rPr>
          <w:rFonts w:ascii="Arial" w:hAnsi="Arial" w:cs="Arial"/>
          <w:sz w:val="22"/>
          <w:szCs w:val="22"/>
        </w:rPr>
      </w:pPr>
      <w:r w:rsidRPr="00E7038F">
        <w:rPr>
          <w:rFonts w:ascii="Arial" w:eastAsiaTheme="minorHAnsi" w:hAnsi="Arial" w:cs="Arial"/>
          <w:color w:val="000000"/>
          <w:spacing w:val="-1"/>
          <w:sz w:val="22"/>
          <w:szCs w:val="22"/>
        </w:rPr>
        <w:t xml:space="preserve">Editor Matt Hill said: ‘Webinars have become really popular over the past year or so and we’re so excited to bring collectors this special series of philatelic talks. The sessions are set to be both fun and informative, as Marcus and </w:t>
      </w:r>
      <w:proofErr w:type="spellStart"/>
      <w:r w:rsidRPr="00E7038F">
        <w:rPr>
          <w:rFonts w:ascii="Arial" w:eastAsiaTheme="minorHAnsi" w:hAnsi="Arial" w:cs="Arial"/>
          <w:color w:val="000000"/>
          <w:spacing w:val="-1"/>
          <w:sz w:val="22"/>
          <w:szCs w:val="22"/>
        </w:rPr>
        <w:t>Devlan</w:t>
      </w:r>
      <w:proofErr w:type="spellEnd"/>
      <w:r w:rsidRPr="00E7038F">
        <w:rPr>
          <w:rFonts w:ascii="Arial" w:eastAsiaTheme="minorHAnsi" w:hAnsi="Arial" w:cs="Arial"/>
          <w:color w:val="000000"/>
          <w:spacing w:val="-1"/>
          <w:sz w:val="22"/>
          <w:szCs w:val="22"/>
        </w:rPr>
        <w:t xml:space="preserve"> celebrate the stories behind stamps as well as provide practical hints to help us with our collections. I can’t wait!’</w:t>
      </w:r>
      <w:r w:rsidR="00A24F08" w:rsidRPr="004B6396">
        <w:rPr>
          <w:rFonts w:ascii="Arial" w:hAnsi="Arial" w:cs="Arial"/>
          <w:sz w:val="22"/>
          <w:szCs w:val="22"/>
        </w:rPr>
        <w:t xml:space="preserve"> </w:t>
      </w:r>
    </w:p>
    <w:p w14:paraId="3E8F96B4" w14:textId="77777777" w:rsidR="00381626" w:rsidRDefault="00381626" w:rsidP="00E7038F">
      <w:pPr>
        <w:spacing w:line="360" w:lineRule="auto"/>
        <w:rPr>
          <w:rFonts w:ascii="Arial" w:hAnsi="Arial" w:cs="Arial"/>
          <w:sz w:val="22"/>
          <w:szCs w:val="22"/>
        </w:rPr>
      </w:pPr>
    </w:p>
    <w:p w14:paraId="564861B5" w14:textId="4B121364" w:rsidR="00B5362B" w:rsidRPr="004B6396" w:rsidRDefault="00A24F08" w:rsidP="00E7038F">
      <w:pPr>
        <w:spacing w:line="360" w:lineRule="auto"/>
        <w:rPr>
          <w:rFonts w:ascii="Arial" w:eastAsiaTheme="minorHAnsi" w:hAnsi="Arial" w:cs="Arial"/>
          <w:color w:val="000000"/>
          <w:spacing w:val="-1"/>
          <w:sz w:val="22"/>
          <w:szCs w:val="22"/>
        </w:rPr>
      </w:pPr>
      <w:r w:rsidRPr="004B6396">
        <w:rPr>
          <w:rFonts w:ascii="Arial" w:hAnsi="Arial" w:cs="Arial"/>
          <w:b/>
          <w:sz w:val="22"/>
          <w:szCs w:val="22"/>
        </w:rPr>
        <w:t>(Ends)</w:t>
      </w:r>
    </w:p>
    <w:p w14:paraId="78FB69C1" w14:textId="77777777" w:rsidR="00B5362B" w:rsidRDefault="00B5362B" w:rsidP="00E7038F">
      <w:pPr>
        <w:spacing w:line="360" w:lineRule="auto"/>
        <w:rPr>
          <w:rFonts w:ascii="Arial" w:eastAsiaTheme="minorHAnsi" w:hAnsi="Arial" w:cs="Arial"/>
          <w:color w:val="000000"/>
          <w:spacing w:val="-1"/>
          <w:sz w:val="22"/>
          <w:szCs w:val="22"/>
        </w:rPr>
      </w:pPr>
    </w:p>
    <w:p w14:paraId="6F9086B8" w14:textId="03714C34" w:rsidR="00B51E85" w:rsidRDefault="00B51E85" w:rsidP="00E7038F">
      <w:pPr>
        <w:spacing w:line="360" w:lineRule="auto"/>
        <w:rPr>
          <w:rFonts w:ascii="Arial" w:eastAsiaTheme="minorHAnsi" w:hAnsi="Arial" w:cs="Arial"/>
          <w:color w:val="000000"/>
          <w:spacing w:val="-1"/>
          <w:sz w:val="22"/>
          <w:szCs w:val="22"/>
        </w:rPr>
      </w:pPr>
    </w:p>
    <w:p w14:paraId="2C852994" w14:textId="0B98DF92" w:rsidR="00381626" w:rsidRDefault="00381626" w:rsidP="00E7038F">
      <w:pPr>
        <w:spacing w:line="360" w:lineRule="auto"/>
        <w:rPr>
          <w:rFonts w:ascii="Arial" w:eastAsiaTheme="minorHAnsi" w:hAnsi="Arial" w:cs="Arial"/>
          <w:color w:val="000000"/>
          <w:spacing w:val="-1"/>
          <w:sz w:val="22"/>
          <w:szCs w:val="22"/>
        </w:rPr>
      </w:pPr>
    </w:p>
    <w:p w14:paraId="02C59E7D" w14:textId="725DC898" w:rsidR="00381626" w:rsidRDefault="00381626" w:rsidP="00E7038F">
      <w:pPr>
        <w:spacing w:line="360" w:lineRule="auto"/>
        <w:rPr>
          <w:rFonts w:ascii="Arial" w:eastAsiaTheme="minorHAnsi" w:hAnsi="Arial" w:cs="Arial"/>
          <w:color w:val="000000"/>
          <w:spacing w:val="-1"/>
          <w:sz w:val="22"/>
          <w:szCs w:val="22"/>
        </w:rPr>
      </w:pPr>
    </w:p>
    <w:p w14:paraId="3812B68C" w14:textId="31D950BE" w:rsidR="00377621" w:rsidRPr="004B6396" w:rsidRDefault="00CC4C9B" w:rsidP="00E7038F">
      <w:pPr>
        <w:spacing w:line="360" w:lineRule="auto"/>
        <w:rPr>
          <w:rFonts w:ascii="Arial" w:eastAsiaTheme="minorHAnsi" w:hAnsi="Arial" w:cs="Arial"/>
          <w:color w:val="000000"/>
          <w:spacing w:val="-1"/>
          <w:sz w:val="22"/>
          <w:szCs w:val="22"/>
        </w:rPr>
      </w:pPr>
      <w:r w:rsidRPr="004B6396">
        <w:rPr>
          <w:rFonts w:ascii="Arial" w:hAnsi="Arial" w:cs="Arial"/>
          <w:b/>
          <w:sz w:val="22"/>
          <w:szCs w:val="22"/>
          <w:shd w:val="clear" w:color="auto" w:fill="FFFFFF"/>
        </w:rPr>
        <w:lastRenderedPageBreak/>
        <w:t>Notes to editors</w:t>
      </w:r>
    </w:p>
    <w:p w14:paraId="1FEC6451" w14:textId="7E3AFCC6" w:rsidR="00B5362B" w:rsidRDefault="00B5362B" w:rsidP="00E7038F">
      <w:pPr>
        <w:spacing w:before="100" w:beforeAutospacing="1" w:after="100" w:afterAutospacing="1" w:line="360" w:lineRule="auto"/>
        <w:rPr>
          <w:rFonts w:ascii="Arial" w:hAnsi="Arial" w:cs="Arial"/>
          <w:b/>
          <w:sz w:val="22"/>
          <w:szCs w:val="22"/>
        </w:rPr>
      </w:pPr>
      <w:r w:rsidRPr="004B6396">
        <w:rPr>
          <w:rFonts w:ascii="Arial" w:hAnsi="Arial" w:cs="Arial"/>
          <w:b/>
          <w:sz w:val="22"/>
          <w:szCs w:val="22"/>
        </w:rPr>
        <w:t xml:space="preserve">For further information contact Matthew Hill, Associate Publisher, Warners Group Publications, email: </w:t>
      </w:r>
      <w:hyperlink r:id="rId9" w:history="1">
        <w:r w:rsidRPr="004B6396">
          <w:rPr>
            <w:rStyle w:val="Hyperlink"/>
            <w:rFonts w:ascii="Arial" w:hAnsi="Arial" w:cs="Arial"/>
            <w:b/>
            <w:sz w:val="22"/>
            <w:szCs w:val="22"/>
          </w:rPr>
          <w:t>matthewh@warnersgroup.co.uk</w:t>
        </w:r>
      </w:hyperlink>
      <w:r w:rsidRPr="004B6396">
        <w:rPr>
          <w:rFonts w:ascii="Arial" w:hAnsi="Arial" w:cs="Arial"/>
          <w:b/>
          <w:sz w:val="22"/>
          <w:szCs w:val="22"/>
        </w:rPr>
        <w:t xml:space="preserve">; tel: + 44 (0)7960 201502. </w:t>
      </w:r>
    </w:p>
    <w:p w14:paraId="7BF8AB42" w14:textId="2EB8780F" w:rsidR="00771772" w:rsidRDefault="00771772" w:rsidP="00E7038F">
      <w:pPr>
        <w:spacing w:before="100" w:beforeAutospacing="1" w:after="100" w:afterAutospacing="1" w:line="360" w:lineRule="auto"/>
        <w:rPr>
          <w:rFonts w:ascii="Arial" w:hAnsi="Arial" w:cs="Arial"/>
          <w:sz w:val="22"/>
          <w:szCs w:val="22"/>
          <w:shd w:val="clear" w:color="auto" w:fill="FFFFFF"/>
        </w:rPr>
      </w:pPr>
      <w:r w:rsidRPr="00771772">
        <w:rPr>
          <w:rFonts w:ascii="Arial" w:hAnsi="Arial" w:cs="Arial"/>
          <w:sz w:val="22"/>
          <w:szCs w:val="22"/>
          <w:shd w:val="clear" w:color="auto" w:fill="FFFFFF"/>
        </w:rPr>
        <w:t xml:space="preserve">The </w:t>
      </w:r>
      <w:r w:rsidRPr="00771772">
        <w:rPr>
          <w:rFonts w:ascii="Arial" w:hAnsi="Arial" w:cs="Arial"/>
          <w:b/>
          <w:sz w:val="22"/>
          <w:szCs w:val="22"/>
          <w:shd w:val="clear" w:color="auto" w:fill="FFFFFF"/>
        </w:rPr>
        <w:t>allaboutstamps.co.uk website</w:t>
      </w:r>
      <w:r w:rsidRPr="00771772">
        <w:rPr>
          <w:rFonts w:ascii="Arial" w:hAnsi="Arial" w:cs="Arial"/>
          <w:sz w:val="22"/>
          <w:szCs w:val="22"/>
          <w:shd w:val="clear" w:color="auto" w:fill="FFFFFF"/>
        </w:rPr>
        <w:t xml:space="preserve"> was launched in 2018 and has quickly become one of the most popular stamp collecting resources in the world, featuring stamp guides, updates from post office partners including Jersey, Luxembourg, The Faroe Islands, and Guernsey. The website is published by the team behind </w:t>
      </w:r>
      <w:r w:rsidRPr="00771772">
        <w:rPr>
          <w:rFonts w:ascii="Arial" w:hAnsi="Arial" w:cs="Arial"/>
          <w:b/>
          <w:i/>
          <w:sz w:val="22"/>
          <w:szCs w:val="22"/>
          <w:shd w:val="clear" w:color="auto" w:fill="FFFFFF"/>
        </w:rPr>
        <w:t>Stamp Collector</w:t>
      </w:r>
      <w:r w:rsidRPr="00771772">
        <w:rPr>
          <w:rFonts w:ascii="Arial" w:hAnsi="Arial" w:cs="Arial"/>
          <w:b/>
          <w:sz w:val="22"/>
          <w:szCs w:val="22"/>
          <w:shd w:val="clear" w:color="auto" w:fill="FFFFFF"/>
        </w:rPr>
        <w:t xml:space="preserve"> magazine</w:t>
      </w:r>
      <w:r w:rsidRPr="00771772">
        <w:rPr>
          <w:rFonts w:ascii="Arial" w:hAnsi="Arial" w:cs="Arial"/>
          <w:sz w:val="22"/>
          <w:szCs w:val="22"/>
          <w:shd w:val="clear" w:color="auto" w:fill="FFFFFF"/>
        </w:rPr>
        <w:t xml:space="preserve">, one of the world’s most popular philatelic publications, published every month and available in print and digital editions around the world. Find out more at </w:t>
      </w:r>
      <w:hyperlink r:id="rId10" w:history="1">
        <w:r w:rsidRPr="00002EA3">
          <w:rPr>
            <w:rStyle w:val="Hyperlink"/>
            <w:rFonts w:ascii="Arial" w:hAnsi="Arial" w:cs="Arial"/>
            <w:sz w:val="22"/>
            <w:szCs w:val="22"/>
            <w:shd w:val="clear" w:color="auto" w:fill="FFFFFF"/>
          </w:rPr>
          <w:t>www.allaboutstamps.co.uk</w:t>
        </w:r>
      </w:hyperlink>
    </w:p>
    <w:p w14:paraId="5CA9DB1B" w14:textId="657A6038" w:rsidR="00771772" w:rsidRDefault="00771772" w:rsidP="00E7038F">
      <w:pPr>
        <w:spacing w:before="100" w:beforeAutospacing="1" w:after="100" w:afterAutospacing="1" w:line="360" w:lineRule="auto"/>
        <w:rPr>
          <w:rStyle w:val="Hyperlink"/>
          <w:rFonts w:ascii="Arial" w:hAnsi="Arial" w:cs="Arial"/>
          <w:sz w:val="22"/>
          <w:szCs w:val="22"/>
          <w:shd w:val="clear" w:color="auto" w:fill="FFFFFF"/>
        </w:rPr>
      </w:pPr>
      <w:r w:rsidRPr="00771772">
        <w:rPr>
          <w:rFonts w:ascii="Arial" w:hAnsi="Arial" w:cs="Arial"/>
          <w:sz w:val="22"/>
          <w:szCs w:val="22"/>
          <w:shd w:val="clear" w:color="auto" w:fill="FFFFFF"/>
        </w:rPr>
        <w:t xml:space="preserve">The </w:t>
      </w:r>
      <w:r w:rsidR="007159B2">
        <w:rPr>
          <w:rFonts w:ascii="Arial" w:hAnsi="Arial" w:cs="Arial"/>
          <w:sz w:val="22"/>
          <w:szCs w:val="22"/>
          <w:shd w:val="clear" w:color="auto" w:fill="FFFFFF"/>
        </w:rPr>
        <w:t xml:space="preserve">Museum of Philately </w:t>
      </w:r>
      <w:r w:rsidR="00797237" w:rsidRPr="00797237">
        <w:rPr>
          <w:rFonts w:ascii="Arial" w:hAnsi="Arial" w:cs="Arial"/>
          <w:sz w:val="22"/>
          <w:szCs w:val="22"/>
          <w:shd w:val="clear" w:color="auto" w:fill="FFFFFF"/>
        </w:rPr>
        <w:t>is a unique digital platform that captures and preserves award</w:t>
      </w:r>
      <w:r w:rsidR="00797237">
        <w:rPr>
          <w:rFonts w:ascii="Arial" w:hAnsi="Arial" w:cs="Arial"/>
          <w:sz w:val="22"/>
          <w:szCs w:val="22"/>
          <w:shd w:val="clear" w:color="auto" w:fill="FFFFFF"/>
        </w:rPr>
        <w:t>-</w:t>
      </w:r>
      <w:r w:rsidR="00797237" w:rsidRPr="00797237">
        <w:rPr>
          <w:rFonts w:ascii="Arial" w:hAnsi="Arial" w:cs="Arial"/>
          <w:sz w:val="22"/>
          <w:szCs w:val="22"/>
          <w:shd w:val="clear" w:color="auto" w:fill="FFFFFF"/>
        </w:rPr>
        <w:t>winning collectors, collections and rarities, as well as providing the facility to track provenance and pricing information.</w:t>
      </w:r>
      <w:r w:rsidR="00797237">
        <w:rPr>
          <w:rFonts w:ascii="Arial" w:hAnsi="Arial" w:cs="Arial"/>
          <w:sz w:val="22"/>
          <w:szCs w:val="22"/>
          <w:shd w:val="clear" w:color="auto" w:fill="FFFFFF"/>
        </w:rPr>
        <w:t xml:space="preserve"> </w:t>
      </w:r>
      <w:r w:rsidR="00381626">
        <w:rPr>
          <w:rFonts w:ascii="Arial" w:hAnsi="Arial" w:cs="Arial"/>
          <w:sz w:val="22"/>
          <w:szCs w:val="22"/>
          <w:shd w:val="clear" w:color="auto" w:fill="FFFFFF"/>
        </w:rPr>
        <w:t xml:space="preserve">Find out more at: </w:t>
      </w:r>
      <w:hyperlink r:id="rId11" w:history="1">
        <w:r w:rsidR="00381626" w:rsidRPr="00381626">
          <w:rPr>
            <w:rStyle w:val="Hyperlink"/>
            <w:rFonts w:ascii="Arial" w:hAnsi="Arial" w:cs="Arial"/>
            <w:sz w:val="22"/>
            <w:szCs w:val="22"/>
            <w:shd w:val="clear" w:color="auto" w:fill="FFFFFF"/>
          </w:rPr>
          <w:t>www.museumofphilately.com</w:t>
        </w:r>
      </w:hyperlink>
    </w:p>
    <w:p w14:paraId="6316CC37" w14:textId="01A7829E" w:rsidR="00B51E85" w:rsidRPr="00B51E85" w:rsidRDefault="00381626" w:rsidP="00E7038F">
      <w:pPr>
        <w:spacing w:before="100" w:beforeAutospacing="1" w:after="100" w:afterAutospacing="1" w:line="360" w:lineRule="auto"/>
        <w:rPr>
          <w:rFonts w:ascii="Arial" w:hAnsi="Arial" w:cs="Arial"/>
          <w:b/>
          <w:sz w:val="22"/>
          <w:szCs w:val="22"/>
          <w:shd w:val="clear" w:color="auto" w:fill="FFFFFF"/>
        </w:rPr>
      </w:pPr>
      <w:r>
        <w:rPr>
          <w:rFonts w:ascii="Arial" w:hAnsi="Arial" w:cs="Arial"/>
          <w:b/>
          <w:sz w:val="22"/>
          <w:szCs w:val="22"/>
          <w:shd w:val="clear" w:color="auto" w:fill="FFFFFF"/>
        </w:rPr>
        <w:t>Webinar schedule</w:t>
      </w:r>
    </w:p>
    <w:p w14:paraId="5EDA312F" w14:textId="77777777" w:rsidR="008F706C" w:rsidRPr="008F706C" w:rsidRDefault="008F706C" w:rsidP="008F706C">
      <w:pPr>
        <w:numPr>
          <w:ilvl w:val="0"/>
          <w:numId w:val="12"/>
        </w:numPr>
        <w:spacing w:before="100" w:beforeAutospacing="1" w:after="100" w:afterAutospacing="1" w:line="360" w:lineRule="auto"/>
        <w:rPr>
          <w:rFonts w:ascii="Arial" w:eastAsia="Calibri" w:hAnsi="Arial" w:cs="Arial"/>
          <w:sz w:val="22"/>
          <w:szCs w:val="22"/>
          <w:shd w:val="clear" w:color="auto" w:fill="FFFFFF"/>
        </w:rPr>
      </w:pPr>
      <w:r w:rsidRPr="008F706C">
        <w:rPr>
          <w:rFonts w:ascii="Arial" w:eastAsia="Calibri" w:hAnsi="Arial" w:cs="Arial"/>
          <w:sz w:val="22"/>
          <w:szCs w:val="22"/>
          <w:shd w:val="clear" w:color="auto" w:fill="FFFFFF"/>
        </w:rPr>
        <w:t>19 July, 6.30pm - </w:t>
      </w:r>
      <w:r w:rsidRPr="008F706C">
        <w:rPr>
          <w:rFonts w:ascii="Arial" w:eastAsia="Calibri" w:hAnsi="Arial" w:cs="Arial"/>
          <w:b/>
          <w:bCs/>
          <w:sz w:val="22"/>
          <w:szCs w:val="22"/>
          <w:shd w:val="clear" w:color="auto" w:fill="FFFFFF"/>
        </w:rPr>
        <w:t>Fakes, Forgeries and Funnies</w:t>
      </w:r>
      <w:r w:rsidRPr="008F706C">
        <w:rPr>
          <w:rFonts w:ascii="Arial" w:eastAsia="Calibri" w:hAnsi="Arial" w:cs="Arial"/>
          <w:sz w:val="22"/>
          <w:szCs w:val="22"/>
          <w:shd w:val="clear" w:color="auto" w:fill="FFFFFF"/>
        </w:rPr>
        <w:t> - </w:t>
      </w:r>
      <w:hyperlink r:id="rId12" w:tgtFrame="_blank" w:history="1">
        <w:r w:rsidRPr="008F706C">
          <w:rPr>
            <w:rStyle w:val="Hyperlink"/>
            <w:rFonts w:ascii="Arial" w:eastAsia="Calibri" w:hAnsi="Arial" w:cs="Arial"/>
            <w:sz w:val="22"/>
            <w:szCs w:val="22"/>
            <w:shd w:val="clear" w:color="auto" w:fill="FFFFFF"/>
          </w:rPr>
          <w:t>BOOK NOW £</w:t>
        </w:r>
        <w:r w:rsidRPr="008F706C">
          <w:rPr>
            <w:rStyle w:val="Hyperlink"/>
            <w:rFonts w:ascii="Arial" w:eastAsia="Calibri" w:hAnsi="Arial" w:cs="Arial"/>
            <w:sz w:val="22"/>
            <w:szCs w:val="22"/>
            <w:shd w:val="clear" w:color="auto" w:fill="FFFFFF"/>
          </w:rPr>
          <w:t>1</w:t>
        </w:r>
        <w:r w:rsidRPr="008F706C">
          <w:rPr>
            <w:rStyle w:val="Hyperlink"/>
            <w:rFonts w:ascii="Arial" w:eastAsia="Calibri" w:hAnsi="Arial" w:cs="Arial"/>
            <w:sz w:val="22"/>
            <w:szCs w:val="22"/>
            <w:shd w:val="clear" w:color="auto" w:fill="FFFFFF"/>
          </w:rPr>
          <w:t>0</w:t>
        </w:r>
      </w:hyperlink>
    </w:p>
    <w:p w14:paraId="739DCA43" w14:textId="77777777" w:rsidR="008F706C" w:rsidRPr="008F706C" w:rsidRDefault="008F706C" w:rsidP="008F706C">
      <w:pPr>
        <w:numPr>
          <w:ilvl w:val="0"/>
          <w:numId w:val="12"/>
        </w:numPr>
        <w:spacing w:before="100" w:beforeAutospacing="1" w:after="100" w:afterAutospacing="1" w:line="360" w:lineRule="auto"/>
        <w:rPr>
          <w:rFonts w:ascii="Arial" w:eastAsia="Calibri" w:hAnsi="Arial" w:cs="Arial"/>
          <w:sz w:val="22"/>
          <w:szCs w:val="22"/>
          <w:shd w:val="clear" w:color="auto" w:fill="FFFFFF"/>
        </w:rPr>
      </w:pPr>
      <w:r w:rsidRPr="008F706C">
        <w:rPr>
          <w:rFonts w:ascii="Arial" w:eastAsia="Calibri" w:hAnsi="Arial" w:cs="Arial"/>
          <w:sz w:val="22"/>
          <w:szCs w:val="22"/>
          <w:shd w:val="clear" w:color="auto" w:fill="FFFFFF"/>
        </w:rPr>
        <w:t>16 August, 6.30pm - </w:t>
      </w:r>
      <w:r w:rsidRPr="008F706C">
        <w:rPr>
          <w:rFonts w:ascii="Arial" w:eastAsia="Calibri" w:hAnsi="Arial" w:cs="Arial"/>
          <w:b/>
          <w:bCs/>
          <w:sz w:val="22"/>
          <w:szCs w:val="22"/>
          <w:shd w:val="clear" w:color="auto" w:fill="FFFFFF"/>
        </w:rPr>
        <w:t>Fads and Fashions in Philately</w:t>
      </w:r>
      <w:r w:rsidRPr="008F706C">
        <w:rPr>
          <w:rFonts w:ascii="Arial" w:eastAsia="Calibri" w:hAnsi="Arial" w:cs="Arial"/>
          <w:sz w:val="22"/>
          <w:szCs w:val="22"/>
          <w:shd w:val="clear" w:color="auto" w:fill="FFFFFF"/>
        </w:rPr>
        <w:t> - </w:t>
      </w:r>
      <w:hyperlink r:id="rId13" w:history="1">
        <w:r w:rsidRPr="008F706C">
          <w:rPr>
            <w:rStyle w:val="Hyperlink"/>
            <w:rFonts w:ascii="Arial" w:eastAsia="Calibri" w:hAnsi="Arial" w:cs="Arial"/>
            <w:sz w:val="22"/>
            <w:szCs w:val="22"/>
            <w:shd w:val="clear" w:color="auto" w:fill="FFFFFF"/>
          </w:rPr>
          <w:t xml:space="preserve">BOOK </w:t>
        </w:r>
        <w:r w:rsidRPr="008F706C">
          <w:rPr>
            <w:rStyle w:val="Hyperlink"/>
            <w:rFonts w:ascii="Arial" w:eastAsia="Calibri" w:hAnsi="Arial" w:cs="Arial"/>
            <w:sz w:val="22"/>
            <w:szCs w:val="22"/>
            <w:shd w:val="clear" w:color="auto" w:fill="FFFFFF"/>
          </w:rPr>
          <w:t>N</w:t>
        </w:r>
        <w:r w:rsidRPr="008F706C">
          <w:rPr>
            <w:rStyle w:val="Hyperlink"/>
            <w:rFonts w:ascii="Arial" w:eastAsia="Calibri" w:hAnsi="Arial" w:cs="Arial"/>
            <w:sz w:val="22"/>
            <w:szCs w:val="22"/>
            <w:shd w:val="clear" w:color="auto" w:fill="FFFFFF"/>
          </w:rPr>
          <w:t>OW £10</w:t>
        </w:r>
      </w:hyperlink>
    </w:p>
    <w:p w14:paraId="076565A7" w14:textId="77777777" w:rsidR="008F706C" w:rsidRPr="008F706C" w:rsidRDefault="008F706C" w:rsidP="008F706C">
      <w:pPr>
        <w:numPr>
          <w:ilvl w:val="0"/>
          <w:numId w:val="12"/>
        </w:numPr>
        <w:spacing w:before="100" w:beforeAutospacing="1" w:after="100" w:afterAutospacing="1" w:line="360" w:lineRule="auto"/>
        <w:rPr>
          <w:rFonts w:ascii="Arial" w:eastAsia="Calibri" w:hAnsi="Arial" w:cs="Arial"/>
          <w:sz w:val="22"/>
          <w:szCs w:val="22"/>
          <w:shd w:val="clear" w:color="auto" w:fill="FFFFFF"/>
        </w:rPr>
      </w:pPr>
      <w:r w:rsidRPr="008F706C">
        <w:rPr>
          <w:rFonts w:ascii="Arial" w:eastAsia="Calibri" w:hAnsi="Arial" w:cs="Arial"/>
          <w:sz w:val="22"/>
          <w:szCs w:val="22"/>
          <w:shd w:val="clear" w:color="auto" w:fill="FFFFFF"/>
        </w:rPr>
        <w:t>20 September, 6.30pm - </w:t>
      </w:r>
      <w:r w:rsidRPr="008F706C">
        <w:rPr>
          <w:rFonts w:ascii="Arial" w:eastAsia="Calibri" w:hAnsi="Arial" w:cs="Arial"/>
          <w:b/>
          <w:bCs/>
          <w:sz w:val="22"/>
          <w:szCs w:val="22"/>
          <w:shd w:val="clear" w:color="auto" w:fill="FFFFFF"/>
        </w:rPr>
        <w:t>Everything you didn’t know about the world’s most famous collector</w:t>
      </w:r>
      <w:r w:rsidRPr="008F706C">
        <w:rPr>
          <w:rFonts w:ascii="Arial" w:eastAsia="Calibri" w:hAnsi="Arial" w:cs="Arial"/>
          <w:sz w:val="22"/>
          <w:szCs w:val="22"/>
          <w:shd w:val="clear" w:color="auto" w:fill="FFFFFF"/>
        </w:rPr>
        <w:t> - </w:t>
      </w:r>
      <w:hyperlink r:id="rId14" w:history="1">
        <w:r w:rsidRPr="008F706C">
          <w:rPr>
            <w:rStyle w:val="Hyperlink"/>
            <w:rFonts w:ascii="Arial" w:eastAsia="Calibri" w:hAnsi="Arial" w:cs="Arial"/>
            <w:sz w:val="22"/>
            <w:szCs w:val="22"/>
            <w:shd w:val="clear" w:color="auto" w:fill="FFFFFF"/>
          </w:rPr>
          <w:t>BOOK NOW £10</w:t>
        </w:r>
      </w:hyperlink>
    </w:p>
    <w:p w14:paraId="57F96E24" w14:textId="77777777" w:rsidR="008F706C" w:rsidRPr="008F706C" w:rsidRDefault="008F706C" w:rsidP="008F706C">
      <w:pPr>
        <w:numPr>
          <w:ilvl w:val="0"/>
          <w:numId w:val="12"/>
        </w:numPr>
        <w:spacing w:before="100" w:beforeAutospacing="1" w:after="100" w:afterAutospacing="1" w:line="360" w:lineRule="auto"/>
        <w:rPr>
          <w:rFonts w:ascii="Arial" w:eastAsia="Calibri" w:hAnsi="Arial" w:cs="Arial"/>
          <w:sz w:val="22"/>
          <w:szCs w:val="22"/>
          <w:shd w:val="clear" w:color="auto" w:fill="FFFFFF"/>
        </w:rPr>
      </w:pPr>
      <w:r w:rsidRPr="008F706C">
        <w:rPr>
          <w:rFonts w:ascii="Arial" w:eastAsia="Calibri" w:hAnsi="Arial" w:cs="Arial"/>
          <w:sz w:val="22"/>
          <w:szCs w:val="22"/>
          <w:shd w:val="clear" w:color="auto" w:fill="FFFFFF"/>
        </w:rPr>
        <w:t>18 October, 6.30pm - </w:t>
      </w:r>
      <w:r w:rsidRPr="008F706C">
        <w:rPr>
          <w:rFonts w:ascii="Arial" w:eastAsia="Calibri" w:hAnsi="Arial" w:cs="Arial"/>
          <w:b/>
          <w:bCs/>
          <w:sz w:val="22"/>
          <w:szCs w:val="22"/>
          <w:shd w:val="clear" w:color="auto" w:fill="FFFFFF"/>
        </w:rPr>
        <w:t>Stamps: The weird and the wonderful </w:t>
      </w:r>
      <w:r w:rsidRPr="008F706C">
        <w:rPr>
          <w:rFonts w:ascii="Arial" w:eastAsia="Calibri" w:hAnsi="Arial" w:cs="Arial"/>
          <w:sz w:val="22"/>
          <w:szCs w:val="22"/>
          <w:shd w:val="clear" w:color="auto" w:fill="FFFFFF"/>
        </w:rPr>
        <w:t>- </w:t>
      </w:r>
      <w:hyperlink r:id="rId15" w:history="1">
        <w:r w:rsidRPr="008F706C">
          <w:rPr>
            <w:rStyle w:val="Hyperlink"/>
            <w:rFonts w:ascii="Arial" w:eastAsia="Calibri" w:hAnsi="Arial" w:cs="Arial"/>
            <w:sz w:val="22"/>
            <w:szCs w:val="22"/>
            <w:shd w:val="clear" w:color="auto" w:fill="FFFFFF"/>
          </w:rPr>
          <w:t>BOOK NOW £10</w:t>
        </w:r>
      </w:hyperlink>
    </w:p>
    <w:p w14:paraId="170336F1" w14:textId="77777777" w:rsidR="008F706C" w:rsidRPr="008F706C" w:rsidRDefault="008F706C" w:rsidP="008F706C">
      <w:pPr>
        <w:numPr>
          <w:ilvl w:val="0"/>
          <w:numId w:val="12"/>
        </w:numPr>
        <w:spacing w:before="100" w:beforeAutospacing="1" w:after="100" w:afterAutospacing="1" w:line="360" w:lineRule="auto"/>
        <w:rPr>
          <w:rFonts w:ascii="Arial" w:eastAsia="Calibri" w:hAnsi="Arial" w:cs="Arial"/>
          <w:sz w:val="22"/>
          <w:szCs w:val="22"/>
          <w:shd w:val="clear" w:color="auto" w:fill="FFFFFF"/>
        </w:rPr>
      </w:pPr>
      <w:r w:rsidRPr="008F706C">
        <w:rPr>
          <w:rFonts w:ascii="Arial" w:eastAsia="Calibri" w:hAnsi="Arial" w:cs="Arial"/>
          <w:sz w:val="22"/>
          <w:szCs w:val="22"/>
          <w:shd w:val="clear" w:color="auto" w:fill="FFFFFF"/>
        </w:rPr>
        <w:t>22 November, 6.30pm - </w:t>
      </w:r>
      <w:r w:rsidRPr="008F706C">
        <w:rPr>
          <w:rFonts w:ascii="Arial" w:eastAsia="Calibri" w:hAnsi="Arial" w:cs="Arial"/>
          <w:b/>
          <w:bCs/>
          <w:sz w:val="22"/>
          <w:szCs w:val="22"/>
          <w:shd w:val="clear" w:color="auto" w:fill="FFFFFF"/>
        </w:rPr>
        <w:t>Who’s responsible for the world’s philatelic treasures?</w:t>
      </w:r>
      <w:r w:rsidRPr="008F706C">
        <w:rPr>
          <w:rFonts w:ascii="Arial" w:eastAsia="Calibri" w:hAnsi="Arial" w:cs="Arial"/>
          <w:sz w:val="22"/>
          <w:szCs w:val="22"/>
          <w:shd w:val="clear" w:color="auto" w:fill="FFFFFF"/>
        </w:rPr>
        <w:t> - </w:t>
      </w:r>
      <w:hyperlink r:id="rId16" w:tgtFrame="_blank" w:history="1">
        <w:r w:rsidRPr="008F706C">
          <w:rPr>
            <w:rStyle w:val="Hyperlink"/>
            <w:rFonts w:ascii="Arial" w:eastAsia="Calibri" w:hAnsi="Arial" w:cs="Arial"/>
            <w:sz w:val="22"/>
            <w:szCs w:val="22"/>
            <w:shd w:val="clear" w:color="auto" w:fill="FFFFFF"/>
          </w:rPr>
          <w:t>BOOK NOW £10</w:t>
        </w:r>
      </w:hyperlink>
    </w:p>
    <w:p w14:paraId="2CCFF300" w14:textId="376A82BA" w:rsidR="00381626" w:rsidRPr="00381626" w:rsidRDefault="00381626" w:rsidP="00381626">
      <w:pPr>
        <w:spacing w:before="100" w:beforeAutospacing="1" w:after="100" w:afterAutospacing="1" w:line="360" w:lineRule="auto"/>
        <w:rPr>
          <w:rFonts w:ascii="Arial" w:hAnsi="Arial" w:cs="Arial"/>
          <w:sz w:val="22"/>
          <w:szCs w:val="22"/>
          <w:shd w:val="clear" w:color="auto" w:fill="FFFFFF"/>
        </w:rPr>
      </w:pPr>
      <w:r>
        <w:rPr>
          <w:rFonts w:ascii="Arial" w:hAnsi="Arial" w:cs="Arial"/>
          <w:sz w:val="22"/>
          <w:szCs w:val="22"/>
          <w:shd w:val="clear" w:color="auto" w:fill="FFFFFF"/>
        </w:rPr>
        <w:t>Each</w:t>
      </w:r>
      <w:r w:rsidRPr="00381626">
        <w:rPr>
          <w:rFonts w:ascii="Arial" w:hAnsi="Arial" w:cs="Arial"/>
          <w:sz w:val="22"/>
          <w:szCs w:val="22"/>
          <w:shd w:val="clear" w:color="auto" w:fill="FFFFFF"/>
        </w:rPr>
        <w:t xml:space="preserve"> webinar recording will be available to attendees for fourteen days after broadcast.</w:t>
      </w:r>
    </w:p>
    <w:p w14:paraId="27A9FED1" w14:textId="77777777" w:rsidR="00381626" w:rsidRPr="00381626" w:rsidRDefault="00381626" w:rsidP="00381626">
      <w:pPr>
        <w:spacing w:before="100" w:beforeAutospacing="1" w:after="100" w:afterAutospacing="1" w:line="360" w:lineRule="auto"/>
        <w:rPr>
          <w:rFonts w:ascii="Arial" w:hAnsi="Arial" w:cs="Arial"/>
          <w:shd w:val="clear" w:color="auto" w:fill="FFFFFF"/>
        </w:rPr>
      </w:pPr>
    </w:p>
    <w:sectPr w:rsidR="00381626" w:rsidRPr="00381626" w:rsidSect="00B51E85">
      <w:headerReference w:type="even" r:id="rId17"/>
      <w:headerReference w:type="default" r:id="rId18"/>
      <w:headerReference w:type="first" r:id="rId19"/>
      <w:pgSz w:w="11906" w:h="16838"/>
      <w:pgMar w:top="2268" w:right="851"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3C756" w14:textId="77777777" w:rsidR="00653961" w:rsidRDefault="00653961" w:rsidP="001235DB">
      <w:r>
        <w:separator/>
      </w:r>
    </w:p>
  </w:endnote>
  <w:endnote w:type="continuationSeparator" w:id="0">
    <w:p w14:paraId="17FDC256" w14:textId="77777777" w:rsidR="00653961" w:rsidRDefault="00653961" w:rsidP="0012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20B0604020202020204"/>
    <w:charset w:val="4D"/>
    <w:family w:val="auto"/>
    <w:notTrueType/>
    <w:pitch w:val="default"/>
    <w:sig w:usb0="00000003" w:usb1="00000000" w:usb2="00000000" w:usb3="00000000" w:csb0="00000001" w:csb1="00000000"/>
  </w:font>
  <w:font w:name=".SF UI Text">
    <w:altName w:val="Times New Roman"/>
    <w:panose1 w:val="020B0604020202020204"/>
    <w:charset w:val="00"/>
    <w:family w:val="roman"/>
    <w:notTrueType/>
    <w:pitch w:val="default"/>
  </w:font>
  <w:font w:name="Amaranth">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reta Sans Std Lt">
    <w:altName w:val="Greta Sans Std Lt"/>
    <w:panose1 w:val="020B0604020202020204"/>
    <w:charset w:val="00"/>
    <w:family w:val="swiss"/>
    <w:notTrueType/>
    <w:pitch w:val="default"/>
    <w:sig w:usb0="00000003" w:usb1="00000000" w:usb2="00000000" w:usb3="00000000" w:csb0="00000001" w:csb1="00000000"/>
  </w:font>
  <w:font w:name="Amasis MT Std">
    <w:altName w:val="﷽﷽﷽﷽﷽﷽﷽﷽T Std"/>
    <w:panose1 w:val="02040502050304020203"/>
    <w:charset w:val="00"/>
    <w:family w:val="roman"/>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F968D" w14:textId="77777777" w:rsidR="00653961" w:rsidRDefault="00653961" w:rsidP="001235DB">
      <w:r>
        <w:separator/>
      </w:r>
    </w:p>
  </w:footnote>
  <w:footnote w:type="continuationSeparator" w:id="0">
    <w:p w14:paraId="4FB5D7D1" w14:textId="77777777" w:rsidR="00653961" w:rsidRDefault="00653961" w:rsidP="00123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331FB" w14:textId="77777777" w:rsidR="007727AF" w:rsidRDefault="00653961">
    <w:pPr>
      <w:pStyle w:val="Header"/>
    </w:pPr>
    <w:r>
      <w:rPr>
        <w:noProof/>
        <w:lang w:eastAsia="en-GB"/>
      </w:rPr>
      <w:pict w14:anchorId="66EBB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847365" o:spid="_x0000_s2049" type="#_x0000_t75" alt="MOPartnerConfrence-300pdi" style="position:absolute;margin-left:0;margin-top:0;width:433.9pt;height:613.7pt;z-index:-251657216;mso-wrap-edited:f;mso-width-percent:0;mso-height-percent:0;mso-position-horizontal:center;mso-position-horizontal-relative:margin;mso-position-vertical:center;mso-position-vertical-relative:margin;mso-width-percent:0;mso-height-percent:0" o:allowincell="f">
          <v:imagedata r:id="rId1" o:title="MOPartnerConfrence-300pd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1DFC6" w14:textId="514C8927" w:rsidR="00A1776D" w:rsidRDefault="00A1776D">
    <w:pPr>
      <w:pStyle w:val="Header"/>
    </w:pPr>
    <w:r>
      <w:rPr>
        <w:noProof/>
        <w:lang w:eastAsia="en-GB"/>
      </w:rPr>
      <w:drawing>
        <wp:anchor distT="0" distB="0" distL="114300" distR="114300" simplePos="0" relativeHeight="251658240" behindDoc="1" locked="0" layoutInCell="1" allowOverlap="1" wp14:anchorId="00367C08" wp14:editId="29CFCC92">
          <wp:simplePos x="0" y="0"/>
          <wp:positionH relativeFrom="column">
            <wp:posOffset>-450215</wp:posOffset>
          </wp:positionH>
          <wp:positionV relativeFrom="paragraph">
            <wp:posOffset>-441506</wp:posOffset>
          </wp:positionV>
          <wp:extent cx="7576184" cy="10708522"/>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stretch>
                    <a:fillRect/>
                  </a:stretch>
                </pic:blipFill>
                <pic:spPr bwMode="auto">
                  <a:xfrm>
                    <a:off x="0" y="0"/>
                    <a:ext cx="7576184" cy="107085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6119F" w14:textId="617F5052" w:rsidR="007727AF" w:rsidRDefault="00137B4D" w:rsidP="00417374">
    <w:pPr>
      <w:pStyle w:val="Header"/>
      <w:tabs>
        <w:tab w:val="clear" w:pos="4513"/>
        <w:tab w:val="clear" w:pos="9026"/>
      </w:tabs>
    </w:pPr>
    <w:r>
      <w:rPr>
        <w:noProof/>
        <w:lang w:eastAsia="en-GB"/>
      </w:rPr>
      <w:drawing>
        <wp:anchor distT="0" distB="0" distL="114300" distR="114300" simplePos="0" relativeHeight="251656192" behindDoc="1" locked="0" layoutInCell="1" allowOverlap="1" wp14:anchorId="72D5661C" wp14:editId="078E239A">
          <wp:simplePos x="0" y="0"/>
          <wp:positionH relativeFrom="column">
            <wp:posOffset>-458924</wp:posOffset>
          </wp:positionH>
          <wp:positionV relativeFrom="paragraph">
            <wp:posOffset>-458924</wp:posOffset>
          </wp:positionV>
          <wp:extent cx="7575549" cy="107076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7575549" cy="10707626"/>
                  </a:xfrm>
                  <a:prstGeom prst="rect">
                    <a:avLst/>
                  </a:prstGeom>
                  <a:noFill/>
                  <a:ln>
                    <a:noFill/>
                  </a:ln>
                </pic:spPr>
              </pic:pic>
            </a:graphicData>
          </a:graphic>
          <wp14:sizeRelH relativeFrom="page">
            <wp14:pctWidth>0</wp14:pctWidth>
          </wp14:sizeRelH>
          <wp14:sizeRelV relativeFrom="page">
            <wp14:pctHeight>0</wp14:pctHeight>
          </wp14:sizeRelV>
        </wp:anchor>
      </w:drawing>
    </w:r>
    <w:r w:rsidR="00343DE2">
      <w:rPr>
        <w:noProof/>
        <w:lang w:eastAsia="en-GB"/>
      </w:rPr>
      <w:drawing>
        <wp:anchor distT="0" distB="0" distL="114300" distR="114300" simplePos="0" relativeHeight="251657216" behindDoc="1" locked="0" layoutInCell="1" allowOverlap="1" wp14:anchorId="7CDDEB3D" wp14:editId="6C3933ED">
          <wp:simplePos x="0" y="0"/>
          <wp:positionH relativeFrom="column">
            <wp:posOffset>-461645</wp:posOffset>
          </wp:positionH>
          <wp:positionV relativeFrom="paragraph">
            <wp:posOffset>10358755</wp:posOffset>
          </wp:positionV>
          <wp:extent cx="7574915"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00825-JP-Press-Release-Template-PG02"/>
                  <pic:cNvPicPr>
                    <a:picLocks noChangeAspect="1" noChangeArrowheads="1"/>
                  </pic:cNvPicPr>
                </pic:nvPicPr>
                <pic:blipFill>
                  <a:blip r:embed="rId2"/>
                  <a:stretch>
                    <a:fillRect/>
                  </a:stretch>
                </pic:blipFill>
                <pic:spPr bwMode="auto">
                  <a:xfrm>
                    <a:off x="0" y="0"/>
                    <a:ext cx="757491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C4121"/>
    <w:multiLevelType w:val="hybridMultilevel"/>
    <w:tmpl w:val="7E088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E67CC"/>
    <w:multiLevelType w:val="hybridMultilevel"/>
    <w:tmpl w:val="7970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94E3F"/>
    <w:multiLevelType w:val="hybridMultilevel"/>
    <w:tmpl w:val="351A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97486"/>
    <w:multiLevelType w:val="hybridMultilevel"/>
    <w:tmpl w:val="16EEF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DD229D"/>
    <w:multiLevelType w:val="hybridMultilevel"/>
    <w:tmpl w:val="120A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041E4"/>
    <w:multiLevelType w:val="hybridMultilevel"/>
    <w:tmpl w:val="1680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E5082"/>
    <w:multiLevelType w:val="multilevel"/>
    <w:tmpl w:val="920C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906CF"/>
    <w:multiLevelType w:val="hybridMultilevel"/>
    <w:tmpl w:val="BBC2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75555"/>
    <w:multiLevelType w:val="hybridMultilevel"/>
    <w:tmpl w:val="D9F0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B599E"/>
    <w:multiLevelType w:val="hybridMultilevel"/>
    <w:tmpl w:val="7B84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7C6A93"/>
    <w:multiLevelType w:val="hybridMultilevel"/>
    <w:tmpl w:val="BE6A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E69E4"/>
    <w:multiLevelType w:val="hybridMultilevel"/>
    <w:tmpl w:val="3D20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0"/>
  </w:num>
  <w:num w:numId="5">
    <w:abstractNumId w:val="9"/>
  </w:num>
  <w:num w:numId="6">
    <w:abstractNumId w:val="5"/>
  </w:num>
  <w:num w:numId="7">
    <w:abstractNumId w:val="11"/>
  </w:num>
  <w:num w:numId="8">
    <w:abstractNumId w:val="2"/>
  </w:num>
  <w:num w:numId="9">
    <w:abstractNumId w:val="7"/>
  </w:num>
  <w:num w:numId="10">
    <w:abstractNumId w:val="4"/>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5DB"/>
    <w:rsid w:val="00002D80"/>
    <w:rsid w:val="00012C91"/>
    <w:rsid w:val="0002659C"/>
    <w:rsid w:val="00035BB5"/>
    <w:rsid w:val="000365DE"/>
    <w:rsid w:val="000451D6"/>
    <w:rsid w:val="0005707A"/>
    <w:rsid w:val="000633B2"/>
    <w:rsid w:val="0006605D"/>
    <w:rsid w:val="00070968"/>
    <w:rsid w:val="00076BD9"/>
    <w:rsid w:val="00077FC8"/>
    <w:rsid w:val="00084755"/>
    <w:rsid w:val="00086750"/>
    <w:rsid w:val="000A10E1"/>
    <w:rsid w:val="000E00FA"/>
    <w:rsid w:val="000F7093"/>
    <w:rsid w:val="00105FF4"/>
    <w:rsid w:val="0012290A"/>
    <w:rsid w:val="001235DB"/>
    <w:rsid w:val="00130BB8"/>
    <w:rsid w:val="00131202"/>
    <w:rsid w:val="00135D30"/>
    <w:rsid w:val="001369FC"/>
    <w:rsid w:val="00137B4D"/>
    <w:rsid w:val="0015671E"/>
    <w:rsid w:val="001706C8"/>
    <w:rsid w:val="0017289D"/>
    <w:rsid w:val="0017498A"/>
    <w:rsid w:val="00195671"/>
    <w:rsid w:val="00196177"/>
    <w:rsid w:val="00196F58"/>
    <w:rsid w:val="00197FFB"/>
    <w:rsid w:val="001A1217"/>
    <w:rsid w:val="001A7A9C"/>
    <w:rsid w:val="001B3E10"/>
    <w:rsid w:val="001D1E2F"/>
    <w:rsid w:val="001D1F63"/>
    <w:rsid w:val="001E3164"/>
    <w:rsid w:val="001E3650"/>
    <w:rsid w:val="001F550B"/>
    <w:rsid w:val="001F6B26"/>
    <w:rsid w:val="001F7C9D"/>
    <w:rsid w:val="00200B63"/>
    <w:rsid w:val="0020495D"/>
    <w:rsid w:val="00204CB4"/>
    <w:rsid w:val="00205443"/>
    <w:rsid w:val="002077B2"/>
    <w:rsid w:val="0021565F"/>
    <w:rsid w:val="00240929"/>
    <w:rsid w:val="0024343C"/>
    <w:rsid w:val="002478C3"/>
    <w:rsid w:val="00270729"/>
    <w:rsid w:val="0029008B"/>
    <w:rsid w:val="002946E5"/>
    <w:rsid w:val="002A0B69"/>
    <w:rsid w:val="002A52B2"/>
    <w:rsid w:val="002B177F"/>
    <w:rsid w:val="002C5983"/>
    <w:rsid w:val="002D0597"/>
    <w:rsid w:val="002D6B9A"/>
    <w:rsid w:val="002E0E97"/>
    <w:rsid w:val="002F4FC4"/>
    <w:rsid w:val="00330203"/>
    <w:rsid w:val="003359F3"/>
    <w:rsid w:val="00343D2A"/>
    <w:rsid w:val="00343DE2"/>
    <w:rsid w:val="00347EB4"/>
    <w:rsid w:val="00354E8C"/>
    <w:rsid w:val="00356C02"/>
    <w:rsid w:val="00356F6F"/>
    <w:rsid w:val="003630DC"/>
    <w:rsid w:val="00372164"/>
    <w:rsid w:val="00377621"/>
    <w:rsid w:val="00381626"/>
    <w:rsid w:val="003903E6"/>
    <w:rsid w:val="00393843"/>
    <w:rsid w:val="00397613"/>
    <w:rsid w:val="003A1224"/>
    <w:rsid w:val="003B493F"/>
    <w:rsid w:val="003C5487"/>
    <w:rsid w:val="00400AF0"/>
    <w:rsid w:val="00411FC6"/>
    <w:rsid w:val="00413A4C"/>
    <w:rsid w:val="00417374"/>
    <w:rsid w:val="00421DD1"/>
    <w:rsid w:val="00423C1B"/>
    <w:rsid w:val="00426573"/>
    <w:rsid w:val="00431267"/>
    <w:rsid w:val="00432044"/>
    <w:rsid w:val="004363DC"/>
    <w:rsid w:val="004376E8"/>
    <w:rsid w:val="00442C8C"/>
    <w:rsid w:val="00452512"/>
    <w:rsid w:val="00453DA7"/>
    <w:rsid w:val="00457E61"/>
    <w:rsid w:val="00461FB0"/>
    <w:rsid w:val="004664CA"/>
    <w:rsid w:val="00470E76"/>
    <w:rsid w:val="004729DD"/>
    <w:rsid w:val="00481A19"/>
    <w:rsid w:val="0048373C"/>
    <w:rsid w:val="00494FF9"/>
    <w:rsid w:val="004B6396"/>
    <w:rsid w:val="004B6D16"/>
    <w:rsid w:val="004B6EB6"/>
    <w:rsid w:val="004C292B"/>
    <w:rsid w:val="00514038"/>
    <w:rsid w:val="00520981"/>
    <w:rsid w:val="00534155"/>
    <w:rsid w:val="00542612"/>
    <w:rsid w:val="005429A4"/>
    <w:rsid w:val="00546AB8"/>
    <w:rsid w:val="00561D36"/>
    <w:rsid w:val="0057743D"/>
    <w:rsid w:val="005A18D7"/>
    <w:rsid w:val="005A19AF"/>
    <w:rsid w:val="005A70F4"/>
    <w:rsid w:val="005B6172"/>
    <w:rsid w:val="005B747D"/>
    <w:rsid w:val="005B7F8D"/>
    <w:rsid w:val="005C7DA5"/>
    <w:rsid w:val="005E09E3"/>
    <w:rsid w:val="005F572B"/>
    <w:rsid w:val="0060666F"/>
    <w:rsid w:val="00635D4C"/>
    <w:rsid w:val="0064202B"/>
    <w:rsid w:val="00642CC4"/>
    <w:rsid w:val="006449A4"/>
    <w:rsid w:val="00650456"/>
    <w:rsid w:val="00653961"/>
    <w:rsid w:val="006548DB"/>
    <w:rsid w:val="00666746"/>
    <w:rsid w:val="00674294"/>
    <w:rsid w:val="00677834"/>
    <w:rsid w:val="006853A2"/>
    <w:rsid w:val="0069267D"/>
    <w:rsid w:val="006B4328"/>
    <w:rsid w:val="006C787C"/>
    <w:rsid w:val="006D3E45"/>
    <w:rsid w:val="006D44BC"/>
    <w:rsid w:val="006D6B1D"/>
    <w:rsid w:val="006D7F5F"/>
    <w:rsid w:val="006F4699"/>
    <w:rsid w:val="00713990"/>
    <w:rsid w:val="00714E42"/>
    <w:rsid w:val="007159B2"/>
    <w:rsid w:val="00740384"/>
    <w:rsid w:val="00771772"/>
    <w:rsid w:val="007727AF"/>
    <w:rsid w:val="007728D3"/>
    <w:rsid w:val="0079020D"/>
    <w:rsid w:val="00791A64"/>
    <w:rsid w:val="00797237"/>
    <w:rsid w:val="007B4462"/>
    <w:rsid w:val="00800612"/>
    <w:rsid w:val="00815316"/>
    <w:rsid w:val="008163AD"/>
    <w:rsid w:val="00816C50"/>
    <w:rsid w:val="00831C6A"/>
    <w:rsid w:val="008334AC"/>
    <w:rsid w:val="008526ED"/>
    <w:rsid w:val="008550F3"/>
    <w:rsid w:val="00866EDE"/>
    <w:rsid w:val="00876A6B"/>
    <w:rsid w:val="008A69BE"/>
    <w:rsid w:val="008B24EB"/>
    <w:rsid w:val="008C2921"/>
    <w:rsid w:val="008D6BE0"/>
    <w:rsid w:val="008E0D35"/>
    <w:rsid w:val="008F401B"/>
    <w:rsid w:val="008F706C"/>
    <w:rsid w:val="009028D6"/>
    <w:rsid w:val="00915717"/>
    <w:rsid w:val="009222A9"/>
    <w:rsid w:val="00922A96"/>
    <w:rsid w:val="009458F1"/>
    <w:rsid w:val="00962F71"/>
    <w:rsid w:val="00964986"/>
    <w:rsid w:val="00965816"/>
    <w:rsid w:val="00967644"/>
    <w:rsid w:val="009846C8"/>
    <w:rsid w:val="009907AA"/>
    <w:rsid w:val="00990E80"/>
    <w:rsid w:val="00991C0D"/>
    <w:rsid w:val="0099273F"/>
    <w:rsid w:val="0099363D"/>
    <w:rsid w:val="009960D1"/>
    <w:rsid w:val="009A6B05"/>
    <w:rsid w:val="009A7318"/>
    <w:rsid w:val="009C0185"/>
    <w:rsid w:val="009C7C5B"/>
    <w:rsid w:val="009E416E"/>
    <w:rsid w:val="009F3421"/>
    <w:rsid w:val="009F7EC8"/>
    <w:rsid w:val="00A056F5"/>
    <w:rsid w:val="00A0726E"/>
    <w:rsid w:val="00A10986"/>
    <w:rsid w:val="00A1776D"/>
    <w:rsid w:val="00A24F08"/>
    <w:rsid w:val="00A36171"/>
    <w:rsid w:val="00A370DB"/>
    <w:rsid w:val="00A3714B"/>
    <w:rsid w:val="00A44294"/>
    <w:rsid w:val="00A4518C"/>
    <w:rsid w:val="00A57182"/>
    <w:rsid w:val="00A702B9"/>
    <w:rsid w:val="00A80188"/>
    <w:rsid w:val="00A947E1"/>
    <w:rsid w:val="00AA0615"/>
    <w:rsid w:val="00AB12BF"/>
    <w:rsid w:val="00AB18EE"/>
    <w:rsid w:val="00AC4A74"/>
    <w:rsid w:val="00AD1C58"/>
    <w:rsid w:val="00AD54E0"/>
    <w:rsid w:val="00AF3DE5"/>
    <w:rsid w:val="00AF664F"/>
    <w:rsid w:val="00B20403"/>
    <w:rsid w:val="00B37A2B"/>
    <w:rsid w:val="00B425F9"/>
    <w:rsid w:val="00B431F5"/>
    <w:rsid w:val="00B43413"/>
    <w:rsid w:val="00B51E85"/>
    <w:rsid w:val="00B5362B"/>
    <w:rsid w:val="00B6134B"/>
    <w:rsid w:val="00B728D6"/>
    <w:rsid w:val="00B73C9C"/>
    <w:rsid w:val="00B82DFC"/>
    <w:rsid w:val="00B8551D"/>
    <w:rsid w:val="00B938CA"/>
    <w:rsid w:val="00BA6B2B"/>
    <w:rsid w:val="00BB1975"/>
    <w:rsid w:val="00BB3DE7"/>
    <w:rsid w:val="00BC318F"/>
    <w:rsid w:val="00BD6EAF"/>
    <w:rsid w:val="00BE56B9"/>
    <w:rsid w:val="00BE7EC4"/>
    <w:rsid w:val="00BF2F20"/>
    <w:rsid w:val="00C006AB"/>
    <w:rsid w:val="00C129D7"/>
    <w:rsid w:val="00C14639"/>
    <w:rsid w:val="00C15C58"/>
    <w:rsid w:val="00C201CF"/>
    <w:rsid w:val="00C20809"/>
    <w:rsid w:val="00C26473"/>
    <w:rsid w:val="00C2778B"/>
    <w:rsid w:val="00C27872"/>
    <w:rsid w:val="00C31919"/>
    <w:rsid w:val="00C358E3"/>
    <w:rsid w:val="00C3638E"/>
    <w:rsid w:val="00C425FE"/>
    <w:rsid w:val="00C50482"/>
    <w:rsid w:val="00C53E42"/>
    <w:rsid w:val="00C64F9C"/>
    <w:rsid w:val="00C75B8D"/>
    <w:rsid w:val="00C76B50"/>
    <w:rsid w:val="00C76D6E"/>
    <w:rsid w:val="00C77CC5"/>
    <w:rsid w:val="00C95712"/>
    <w:rsid w:val="00CA158A"/>
    <w:rsid w:val="00CC3D0A"/>
    <w:rsid w:val="00CC4C9B"/>
    <w:rsid w:val="00CE1DAA"/>
    <w:rsid w:val="00CE5ECE"/>
    <w:rsid w:val="00CF2F5F"/>
    <w:rsid w:val="00CF45C6"/>
    <w:rsid w:val="00CF6230"/>
    <w:rsid w:val="00D05628"/>
    <w:rsid w:val="00D16E80"/>
    <w:rsid w:val="00D20E8C"/>
    <w:rsid w:val="00D27875"/>
    <w:rsid w:val="00D40115"/>
    <w:rsid w:val="00D405EC"/>
    <w:rsid w:val="00D41322"/>
    <w:rsid w:val="00D47111"/>
    <w:rsid w:val="00D56596"/>
    <w:rsid w:val="00D6410F"/>
    <w:rsid w:val="00D65E48"/>
    <w:rsid w:val="00D74ED0"/>
    <w:rsid w:val="00D76019"/>
    <w:rsid w:val="00D93E1A"/>
    <w:rsid w:val="00DA718B"/>
    <w:rsid w:val="00DB6268"/>
    <w:rsid w:val="00DD2D68"/>
    <w:rsid w:val="00DF4143"/>
    <w:rsid w:val="00DF691C"/>
    <w:rsid w:val="00E03260"/>
    <w:rsid w:val="00E03CB5"/>
    <w:rsid w:val="00E04310"/>
    <w:rsid w:val="00E049CF"/>
    <w:rsid w:val="00E05333"/>
    <w:rsid w:val="00E053E1"/>
    <w:rsid w:val="00E13CD3"/>
    <w:rsid w:val="00E1432A"/>
    <w:rsid w:val="00E2179E"/>
    <w:rsid w:val="00E27FC9"/>
    <w:rsid w:val="00E323AF"/>
    <w:rsid w:val="00E34DEE"/>
    <w:rsid w:val="00E37FD7"/>
    <w:rsid w:val="00E5090F"/>
    <w:rsid w:val="00E5341D"/>
    <w:rsid w:val="00E54349"/>
    <w:rsid w:val="00E556BD"/>
    <w:rsid w:val="00E55D42"/>
    <w:rsid w:val="00E630DE"/>
    <w:rsid w:val="00E647F3"/>
    <w:rsid w:val="00E674D4"/>
    <w:rsid w:val="00E7038F"/>
    <w:rsid w:val="00E774C9"/>
    <w:rsid w:val="00EA1DD7"/>
    <w:rsid w:val="00EA3D66"/>
    <w:rsid w:val="00EB7CEA"/>
    <w:rsid w:val="00EC4CAA"/>
    <w:rsid w:val="00EC5B38"/>
    <w:rsid w:val="00EC6B52"/>
    <w:rsid w:val="00ED027D"/>
    <w:rsid w:val="00EE151A"/>
    <w:rsid w:val="00EF7628"/>
    <w:rsid w:val="00EF7FD6"/>
    <w:rsid w:val="00F04829"/>
    <w:rsid w:val="00F10191"/>
    <w:rsid w:val="00F134D8"/>
    <w:rsid w:val="00F13622"/>
    <w:rsid w:val="00F157C0"/>
    <w:rsid w:val="00F20CA4"/>
    <w:rsid w:val="00F27E5A"/>
    <w:rsid w:val="00F35AC1"/>
    <w:rsid w:val="00F40130"/>
    <w:rsid w:val="00F41CC9"/>
    <w:rsid w:val="00F422B9"/>
    <w:rsid w:val="00F42C53"/>
    <w:rsid w:val="00F72B71"/>
    <w:rsid w:val="00F759C1"/>
    <w:rsid w:val="00F82425"/>
    <w:rsid w:val="00F9500C"/>
    <w:rsid w:val="00FB431F"/>
    <w:rsid w:val="00FB4439"/>
    <w:rsid w:val="00FC3B5F"/>
    <w:rsid w:val="00FC6ECD"/>
    <w:rsid w:val="00FD6330"/>
    <w:rsid w:val="00FE6C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A6A69D"/>
  <w15:docId w15:val="{804B31BE-0458-42F3-B72F-91DA0DE4C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28"/>
    <w:rPr>
      <w:rFonts w:ascii="Times New Roman" w:eastAsia="Times New Roman" w:hAnsi="Times New Roman"/>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5DB"/>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1235DB"/>
  </w:style>
  <w:style w:type="paragraph" w:styleId="Footer">
    <w:name w:val="footer"/>
    <w:basedOn w:val="Normal"/>
    <w:link w:val="FooterChar"/>
    <w:uiPriority w:val="99"/>
    <w:unhideWhenUsed/>
    <w:rsid w:val="001235DB"/>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1235DB"/>
  </w:style>
  <w:style w:type="paragraph" w:styleId="BalloonText">
    <w:name w:val="Balloon Text"/>
    <w:basedOn w:val="Normal"/>
    <w:link w:val="BalloonTextChar"/>
    <w:uiPriority w:val="99"/>
    <w:semiHidden/>
    <w:unhideWhenUsed/>
    <w:rsid w:val="00CC3D0A"/>
    <w:rPr>
      <w:rFonts w:ascii="Tahoma" w:eastAsia="Calibri" w:hAnsi="Tahoma" w:cs="Tahoma"/>
      <w:sz w:val="16"/>
      <w:szCs w:val="16"/>
    </w:rPr>
  </w:style>
  <w:style w:type="character" w:customStyle="1" w:styleId="BalloonTextChar">
    <w:name w:val="Balloon Text Char"/>
    <w:link w:val="BalloonText"/>
    <w:uiPriority w:val="99"/>
    <w:semiHidden/>
    <w:rsid w:val="00CC3D0A"/>
    <w:rPr>
      <w:rFonts w:ascii="Tahoma" w:hAnsi="Tahoma" w:cs="Tahoma"/>
      <w:sz w:val="16"/>
      <w:szCs w:val="16"/>
    </w:rPr>
  </w:style>
  <w:style w:type="paragraph" w:styleId="ListParagraph">
    <w:name w:val="List Paragraph"/>
    <w:basedOn w:val="Normal"/>
    <w:uiPriority w:val="34"/>
    <w:qFormat/>
    <w:rsid w:val="00F759C1"/>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D56596"/>
    <w:rPr>
      <w:color w:val="0000FF" w:themeColor="hyperlink"/>
      <w:u w:val="single"/>
    </w:rPr>
  </w:style>
  <w:style w:type="paragraph" w:customStyle="1" w:styleId="BasicParagraph">
    <w:name w:val="[Basic Paragraph]"/>
    <w:basedOn w:val="Normal"/>
    <w:uiPriority w:val="99"/>
    <w:rsid w:val="00D56596"/>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styleId="NormalWeb">
    <w:name w:val="Normal (Web)"/>
    <w:basedOn w:val="Normal"/>
    <w:uiPriority w:val="99"/>
    <w:unhideWhenUsed/>
    <w:rsid w:val="00C425FE"/>
    <w:rPr>
      <w:lang w:eastAsia="en-GB"/>
    </w:rPr>
  </w:style>
  <w:style w:type="character" w:customStyle="1" w:styleId="tgc">
    <w:name w:val="_tgc"/>
    <w:basedOn w:val="DefaultParagraphFont"/>
    <w:rsid w:val="00CC4C9B"/>
  </w:style>
  <w:style w:type="paragraph" w:customStyle="1" w:styleId="p1">
    <w:name w:val="p1"/>
    <w:basedOn w:val="Normal"/>
    <w:rsid w:val="00CC4C9B"/>
    <w:rPr>
      <w:rFonts w:ascii=".SF UI Text" w:eastAsiaTheme="minorHAnsi" w:hAnsi=".SF UI Text"/>
      <w:color w:val="454545"/>
      <w:sz w:val="26"/>
      <w:szCs w:val="26"/>
      <w:lang w:eastAsia="en-GB"/>
    </w:rPr>
  </w:style>
  <w:style w:type="character" w:customStyle="1" w:styleId="apple-style-span">
    <w:name w:val="apple-style-span"/>
    <w:basedOn w:val="DefaultParagraphFont"/>
    <w:rsid w:val="00F9500C"/>
  </w:style>
  <w:style w:type="paragraph" w:customStyle="1" w:styleId="Default">
    <w:name w:val="Default"/>
    <w:rsid w:val="00CE1DAA"/>
    <w:pPr>
      <w:autoSpaceDE w:val="0"/>
      <w:autoSpaceDN w:val="0"/>
      <w:adjustRightInd w:val="0"/>
    </w:pPr>
    <w:rPr>
      <w:rFonts w:ascii="Amaranth" w:hAnsi="Amaranth" w:cs="Amaranth"/>
      <w:color w:val="000000"/>
      <w:sz w:val="24"/>
      <w:szCs w:val="24"/>
    </w:rPr>
  </w:style>
  <w:style w:type="character" w:customStyle="1" w:styleId="A11">
    <w:name w:val="A11"/>
    <w:uiPriority w:val="99"/>
    <w:rsid w:val="00CE1DAA"/>
    <w:rPr>
      <w:rFonts w:cs="Amaranth"/>
      <w:color w:val="000000"/>
      <w:sz w:val="18"/>
      <w:szCs w:val="18"/>
    </w:rPr>
  </w:style>
  <w:style w:type="character" w:customStyle="1" w:styleId="normaltextrun">
    <w:name w:val="normaltextrun"/>
    <w:basedOn w:val="DefaultParagraphFont"/>
    <w:rsid w:val="009E416E"/>
  </w:style>
  <w:style w:type="character" w:customStyle="1" w:styleId="eop">
    <w:name w:val="eop"/>
    <w:basedOn w:val="DefaultParagraphFont"/>
    <w:rsid w:val="009E416E"/>
  </w:style>
  <w:style w:type="character" w:customStyle="1" w:styleId="scxw89916727">
    <w:name w:val="scxw89916727"/>
    <w:basedOn w:val="DefaultParagraphFont"/>
    <w:rsid w:val="009E416E"/>
  </w:style>
  <w:style w:type="paragraph" w:customStyle="1" w:styleId="paragraph">
    <w:name w:val="paragraph"/>
    <w:basedOn w:val="Normal"/>
    <w:rsid w:val="009E416E"/>
    <w:pPr>
      <w:spacing w:before="100" w:beforeAutospacing="1" w:after="100" w:afterAutospacing="1"/>
    </w:pPr>
    <w:rPr>
      <w:rFonts w:eastAsiaTheme="minorEastAsia" w:cstheme="minorBidi"/>
      <w:sz w:val="20"/>
      <w:szCs w:val="20"/>
    </w:rPr>
  </w:style>
  <w:style w:type="character" w:customStyle="1" w:styleId="spellingerror">
    <w:name w:val="spellingerror"/>
    <w:basedOn w:val="DefaultParagraphFont"/>
    <w:rsid w:val="009E416E"/>
  </w:style>
  <w:style w:type="character" w:customStyle="1" w:styleId="A3">
    <w:name w:val="A3"/>
    <w:uiPriority w:val="99"/>
    <w:rsid w:val="00962F71"/>
    <w:rPr>
      <w:rFonts w:cs="Greta Sans Std Lt"/>
      <w:color w:val="000000"/>
      <w:sz w:val="21"/>
      <w:szCs w:val="21"/>
    </w:rPr>
  </w:style>
  <w:style w:type="paragraph" w:customStyle="1" w:styleId="Pa1">
    <w:name w:val="Pa1"/>
    <w:basedOn w:val="Default"/>
    <w:next w:val="Default"/>
    <w:uiPriority w:val="99"/>
    <w:rsid w:val="00F72B71"/>
    <w:pPr>
      <w:spacing w:line="241" w:lineRule="atLeast"/>
    </w:pPr>
    <w:rPr>
      <w:rFonts w:ascii="Greta Sans Std Lt" w:hAnsi="Greta Sans Std Lt" w:cs="Times New Roman"/>
      <w:color w:val="auto"/>
    </w:rPr>
  </w:style>
  <w:style w:type="character" w:styleId="UnresolvedMention">
    <w:name w:val="Unresolved Mention"/>
    <w:basedOn w:val="DefaultParagraphFont"/>
    <w:uiPriority w:val="99"/>
    <w:semiHidden/>
    <w:unhideWhenUsed/>
    <w:rsid w:val="00714E42"/>
    <w:rPr>
      <w:color w:val="605E5C"/>
      <w:shd w:val="clear" w:color="auto" w:fill="E1DFDD"/>
    </w:rPr>
  </w:style>
  <w:style w:type="character" w:styleId="FollowedHyperlink">
    <w:name w:val="FollowedHyperlink"/>
    <w:basedOn w:val="DefaultParagraphFont"/>
    <w:uiPriority w:val="99"/>
    <w:semiHidden/>
    <w:unhideWhenUsed/>
    <w:rsid w:val="00A177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3256">
      <w:bodyDiv w:val="1"/>
      <w:marLeft w:val="0"/>
      <w:marRight w:val="0"/>
      <w:marTop w:val="0"/>
      <w:marBottom w:val="0"/>
      <w:divBdr>
        <w:top w:val="none" w:sz="0" w:space="0" w:color="auto"/>
        <w:left w:val="none" w:sz="0" w:space="0" w:color="auto"/>
        <w:bottom w:val="none" w:sz="0" w:space="0" w:color="auto"/>
        <w:right w:val="none" w:sz="0" w:space="0" w:color="auto"/>
      </w:divBdr>
    </w:div>
    <w:div w:id="67578562">
      <w:bodyDiv w:val="1"/>
      <w:marLeft w:val="0"/>
      <w:marRight w:val="0"/>
      <w:marTop w:val="0"/>
      <w:marBottom w:val="0"/>
      <w:divBdr>
        <w:top w:val="none" w:sz="0" w:space="0" w:color="auto"/>
        <w:left w:val="none" w:sz="0" w:space="0" w:color="auto"/>
        <w:bottom w:val="none" w:sz="0" w:space="0" w:color="auto"/>
        <w:right w:val="none" w:sz="0" w:space="0" w:color="auto"/>
      </w:divBdr>
    </w:div>
    <w:div w:id="145515797">
      <w:bodyDiv w:val="1"/>
      <w:marLeft w:val="0"/>
      <w:marRight w:val="0"/>
      <w:marTop w:val="0"/>
      <w:marBottom w:val="0"/>
      <w:divBdr>
        <w:top w:val="none" w:sz="0" w:space="0" w:color="auto"/>
        <w:left w:val="none" w:sz="0" w:space="0" w:color="auto"/>
        <w:bottom w:val="none" w:sz="0" w:space="0" w:color="auto"/>
        <w:right w:val="none" w:sz="0" w:space="0" w:color="auto"/>
      </w:divBdr>
    </w:div>
    <w:div w:id="145634044">
      <w:bodyDiv w:val="1"/>
      <w:marLeft w:val="0"/>
      <w:marRight w:val="0"/>
      <w:marTop w:val="0"/>
      <w:marBottom w:val="0"/>
      <w:divBdr>
        <w:top w:val="none" w:sz="0" w:space="0" w:color="auto"/>
        <w:left w:val="none" w:sz="0" w:space="0" w:color="auto"/>
        <w:bottom w:val="none" w:sz="0" w:space="0" w:color="auto"/>
        <w:right w:val="none" w:sz="0" w:space="0" w:color="auto"/>
      </w:divBdr>
    </w:div>
    <w:div w:id="286667978">
      <w:bodyDiv w:val="1"/>
      <w:marLeft w:val="0"/>
      <w:marRight w:val="0"/>
      <w:marTop w:val="0"/>
      <w:marBottom w:val="0"/>
      <w:divBdr>
        <w:top w:val="none" w:sz="0" w:space="0" w:color="auto"/>
        <w:left w:val="none" w:sz="0" w:space="0" w:color="auto"/>
        <w:bottom w:val="none" w:sz="0" w:space="0" w:color="auto"/>
        <w:right w:val="none" w:sz="0" w:space="0" w:color="auto"/>
      </w:divBdr>
    </w:div>
    <w:div w:id="360135879">
      <w:bodyDiv w:val="1"/>
      <w:marLeft w:val="0"/>
      <w:marRight w:val="0"/>
      <w:marTop w:val="0"/>
      <w:marBottom w:val="0"/>
      <w:divBdr>
        <w:top w:val="none" w:sz="0" w:space="0" w:color="auto"/>
        <w:left w:val="none" w:sz="0" w:space="0" w:color="auto"/>
        <w:bottom w:val="none" w:sz="0" w:space="0" w:color="auto"/>
        <w:right w:val="none" w:sz="0" w:space="0" w:color="auto"/>
      </w:divBdr>
    </w:div>
    <w:div w:id="416633360">
      <w:bodyDiv w:val="1"/>
      <w:marLeft w:val="0"/>
      <w:marRight w:val="0"/>
      <w:marTop w:val="0"/>
      <w:marBottom w:val="0"/>
      <w:divBdr>
        <w:top w:val="none" w:sz="0" w:space="0" w:color="auto"/>
        <w:left w:val="none" w:sz="0" w:space="0" w:color="auto"/>
        <w:bottom w:val="none" w:sz="0" w:space="0" w:color="auto"/>
        <w:right w:val="none" w:sz="0" w:space="0" w:color="auto"/>
      </w:divBdr>
    </w:div>
    <w:div w:id="448547770">
      <w:bodyDiv w:val="1"/>
      <w:marLeft w:val="0"/>
      <w:marRight w:val="0"/>
      <w:marTop w:val="0"/>
      <w:marBottom w:val="0"/>
      <w:divBdr>
        <w:top w:val="none" w:sz="0" w:space="0" w:color="auto"/>
        <w:left w:val="none" w:sz="0" w:space="0" w:color="auto"/>
        <w:bottom w:val="none" w:sz="0" w:space="0" w:color="auto"/>
        <w:right w:val="none" w:sz="0" w:space="0" w:color="auto"/>
      </w:divBdr>
    </w:div>
    <w:div w:id="483595156">
      <w:bodyDiv w:val="1"/>
      <w:marLeft w:val="0"/>
      <w:marRight w:val="0"/>
      <w:marTop w:val="0"/>
      <w:marBottom w:val="0"/>
      <w:divBdr>
        <w:top w:val="none" w:sz="0" w:space="0" w:color="auto"/>
        <w:left w:val="none" w:sz="0" w:space="0" w:color="auto"/>
        <w:bottom w:val="none" w:sz="0" w:space="0" w:color="auto"/>
        <w:right w:val="none" w:sz="0" w:space="0" w:color="auto"/>
      </w:divBdr>
    </w:div>
    <w:div w:id="498809989">
      <w:bodyDiv w:val="1"/>
      <w:marLeft w:val="0"/>
      <w:marRight w:val="0"/>
      <w:marTop w:val="0"/>
      <w:marBottom w:val="0"/>
      <w:divBdr>
        <w:top w:val="none" w:sz="0" w:space="0" w:color="auto"/>
        <w:left w:val="none" w:sz="0" w:space="0" w:color="auto"/>
        <w:bottom w:val="none" w:sz="0" w:space="0" w:color="auto"/>
        <w:right w:val="none" w:sz="0" w:space="0" w:color="auto"/>
      </w:divBdr>
    </w:div>
    <w:div w:id="502084440">
      <w:bodyDiv w:val="1"/>
      <w:marLeft w:val="0"/>
      <w:marRight w:val="0"/>
      <w:marTop w:val="0"/>
      <w:marBottom w:val="0"/>
      <w:divBdr>
        <w:top w:val="none" w:sz="0" w:space="0" w:color="auto"/>
        <w:left w:val="none" w:sz="0" w:space="0" w:color="auto"/>
        <w:bottom w:val="none" w:sz="0" w:space="0" w:color="auto"/>
        <w:right w:val="none" w:sz="0" w:space="0" w:color="auto"/>
      </w:divBdr>
    </w:div>
    <w:div w:id="570315506">
      <w:bodyDiv w:val="1"/>
      <w:marLeft w:val="0"/>
      <w:marRight w:val="0"/>
      <w:marTop w:val="0"/>
      <w:marBottom w:val="0"/>
      <w:divBdr>
        <w:top w:val="none" w:sz="0" w:space="0" w:color="auto"/>
        <w:left w:val="none" w:sz="0" w:space="0" w:color="auto"/>
        <w:bottom w:val="none" w:sz="0" w:space="0" w:color="auto"/>
        <w:right w:val="none" w:sz="0" w:space="0" w:color="auto"/>
      </w:divBdr>
    </w:div>
    <w:div w:id="580065024">
      <w:bodyDiv w:val="1"/>
      <w:marLeft w:val="0"/>
      <w:marRight w:val="0"/>
      <w:marTop w:val="0"/>
      <w:marBottom w:val="0"/>
      <w:divBdr>
        <w:top w:val="none" w:sz="0" w:space="0" w:color="auto"/>
        <w:left w:val="none" w:sz="0" w:space="0" w:color="auto"/>
        <w:bottom w:val="none" w:sz="0" w:space="0" w:color="auto"/>
        <w:right w:val="none" w:sz="0" w:space="0" w:color="auto"/>
      </w:divBdr>
    </w:div>
    <w:div w:id="657196233">
      <w:bodyDiv w:val="1"/>
      <w:marLeft w:val="0"/>
      <w:marRight w:val="0"/>
      <w:marTop w:val="0"/>
      <w:marBottom w:val="0"/>
      <w:divBdr>
        <w:top w:val="none" w:sz="0" w:space="0" w:color="auto"/>
        <w:left w:val="none" w:sz="0" w:space="0" w:color="auto"/>
        <w:bottom w:val="none" w:sz="0" w:space="0" w:color="auto"/>
        <w:right w:val="none" w:sz="0" w:space="0" w:color="auto"/>
      </w:divBdr>
    </w:div>
    <w:div w:id="700982495">
      <w:bodyDiv w:val="1"/>
      <w:marLeft w:val="0"/>
      <w:marRight w:val="0"/>
      <w:marTop w:val="0"/>
      <w:marBottom w:val="0"/>
      <w:divBdr>
        <w:top w:val="none" w:sz="0" w:space="0" w:color="auto"/>
        <w:left w:val="none" w:sz="0" w:space="0" w:color="auto"/>
        <w:bottom w:val="none" w:sz="0" w:space="0" w:color="auto"/>
        <w:right w:val="none" w:sz="0" w:space="0" w:color="auto"/>
      </w:divBdr>
    </w:div>
    <w:div w:id="707728454">
      <w:bodyDiv w:val="1"/>
      <w:marLeft w:val="0"/>
      <w:marRight w:val="0"/>
      <w:marTop w:val="0"/>
      <w:marBottom w:val="0"/>
      <w:divBdr>
        <w:top w:val="none" w:sz="0" w:space="0" w:color="auto"/>
        <w:left w:val="none" w:sz="0" w:space="0" w:color="auto"/>
        <w:bottom w:val="none" w:sz="0" w:space="0" w:color="auto"/>
        <w:right w:val="none" w:sz="0" w:space="0" w:color="auto"/>
      </w:divBdr>
    </w:div>
    <w:div w:id="772214554">
      <w:bodyDiv w:val="1"/>
      <w:marLeft w:val="0"/>
      <w:marRight w:val="0"/>
      <w:marTop w:val="0"/>
      <w:marBottom w:val="0"/>
      <w:divBdr>
        <w:top w:val="none" w:sz="0" w:space="0" w:color="auto"/>
        <w:left w:val="none" w:sz="0" w:space="0" w:color="auto"/>
        <w:bottom w:val="none" w:sz="0" w:space="0" w:color="auto"/>
        <w:right w:val="none" w:sz="0" w:space="0" w:color="auto"/>
      </w:divBdr>
    </w:div>
    <w:div w:id="794177133">
      <w:bodyDiv w:val="1"/>
      <w:marLeft w:val="0"/>
      <w:marRight w:val="0"/>
      <w:marTop w:val="0"/>
      <w:marBottom w:val="0"/>
      <w:divBdr>
        <w:top w:val="none" w:sz="0" w:space="0" w:color="auto"/>
        <w:left w:val="none" w:sz="0" w:space="0" w:color="auto"/>
        <w:bottom w:val="none" w:sz="0" w:space="0" w:color="auto"/>
        <w:right w:val="none" w:sz="0" w:space="0" w:color="auto"/>
      </w:divBdr>
    </w:div>
    <w:div w:id="832843816">
      <w:bodyDiv w:val="1"/>
      <w:marLeft w:val="0"/>
      <w:marRight w:val="0"/>
      <w:marTop w:val="0"/>
      <w:marBottom w:val="0"/>
      <w:divBdr>
        <w:top w:val="none" w:sz="0" w:space="0" w:color="auto"/>
        <w:left w:val="none" w:sz="0" w:space="0" w:color="auto"/>
        <w:bottom w:val="none" w:sz="0" w:space="0" w:color="auto"/>
        <w:right w:val="none" w:sz="0" w:space="0" w:color="auto"/>
      </w:divBdr>
    </w:div>
    <w:div w:id="898443540">
      <w:bodyDiv w:val="1"/>
      <w:marLeft w:val="0"/>
      <w:marRight w:val="0"/>
      <w:marTop w:val="0"/>
      <w:marBottom w:val="0"/>
      <w:divBdr>
        <w:top w:val="none" w:sz="0" w:space="0" w:color="auto"/>
        <w:left w:val="none" w:sz="0" w:space="0" w:color="auto"/>
        <w:bottom w:val="none" w:sz="0" w:space="0" w:color="auto"/>
        <w:right w:val="none" w:sz="0" w:space="0" w:color="auto"/>
      </w:divBdr>
    </w:div>
    <w:div w:id="899825012">
      <w:bodyDiv w:val="1"/>
      <w:marLeft w:val="0"/>
      <w:marRight w:val="0"/>
      <w:marTop w:val="0"/>
      <w:marBottom w:val="0"/>
      <w:divBdr>
        <w:top w:val="none" w:sz="0" w:space="0" w:color="auto"/>
        <w:left w:val="none" w:sz="0" w:space="0" w:color="auto"/>
        <w:bottom w:val="none" w:sz="0" w:space="0" w:color="auto"/>
        <w:right w:val="none" w:sz="0" w:space="0" w:color="auto"/>
      </w:divBdr>
    </w:div>
    <w:div w:id="911505765">
      <w:bodyDiv w:val="1"/>
      <w:marLeft w:val="0"/>
      <w:marRight w:val="0"/>
      <w:marTop w:val="0"/>
      <w:marBottom w:val="0"/>
      <w:divBdr>
        <w:top w:val="none" w:sz="0" w:space="0" w:color="auto"/>
        <w:left w:val="none" w:sz="0" w:space="0" w:color="auto"/>
        <w:bottom w:val="none" w:sz="0" w:space="0" w:color="auto"/>
        <w:right w:val="none" w:sz="0" w:space="0" w:color="auto"/>
      </w:divBdr>
    </w:div>
    <w:div w:id="938677537">
      <w:bodyDiv w:val="1"/>
      <w:marLeft w:val="0"/>
      <w:marRight w:val="0"/>
      <w:marTop w:val="0"/>
      <w:marBottom w:val="0"/>
      <w:divBdr>
        <w:top w:val="none" w:sz="0" w:space="0" w:color="auto"/>
        <w:left w:val="none" w:sz="0" w:space="0" w:color="auto"/>
        <w:bottom w:val="none" w:sz="0" w:space="0" w:color="auto"/>
        <w:right w:val="none" w:sz="0" w:space="0" w:color="auto"/>
      </w:divBdr>
    </w:div>
    <w:div w:id="1072116724">
      <w:bodyDiv w:val="1"/>
      <w:marLeft w:val="0"/>
      <w:marRight w:val="0"/>
      <w:marTop w:val="0"/>
      <w:marBottom w:val="0"/>
      <w:divBdr>
        <w:top w:val="none" w:sz="0" w:space="0" w:color="auto"/>
        <w:left w:val="none" w:sz="0" w:space="0" w:color="auto"/>
        <w:bottom w:val="none" w:sz="0" w:space="0" w:color="auto"/>
        <w:right w:val="none" w:sz="0" w:space="0" w:color="auto"/>
      </w:divBdr>
    </w:div>
    <w:div w:id="1090782926">
      <w:bodyDiv w:val="1"/>
      <w:marLeft w:val="0"/>
      <w:marRight w:val="0"/>
      <w:marTop w:val="0"/>
      <w:marBottom w:val="0"/>
      <w:divBdr>
        <w:top w:val="none" w:sz="0" w:space="0" w:color="auto"/>
        <w:left w:val="none" w:sz="0" w:space="0" w:color="auto"/>
        <w:bottom w:val="none" w:sz="0" w:space="0" w:color="auto"/>
        <w:right w:val="none" w:sz="0" w:space="0" w:color="auto"/>
      </w:divBdr>
    </w:div>
    <w:div w:id="1115640343">
      <w:bodyDiv w:val="1"/>
      <w:marLeft w:val="0"/>
      <w:marRight w:val="0"/>
      <w:marTop w:val="0"/>
      <w:marBottom w:val="0"/>
      <w:divBdr>
        <w:top w:val="none" w:sz="0" w:space="0" w:color="auto"/>
        <w:left w:val="none" w:sz="0" w:space="0" w:color="auto"/>
        <w:bottom w:val="none" w:sz="0" w:space="0" w:color="auto"/>
        <w:right w:val="none" w:sz="0" w:space="0" w:color="auto"/>
      </w:divBdr>
    </w:div>
    <w:div w:id="1135636540">
      <w:bodyDiv w:val="1"/>
      <w:marLeft w:val="0"/>
      <w:marRight w:val="0"/>
      <w:marTop w:val="0"/>
      <w:marBottom w:val="0"/>
      <w:divBdr>
        <w:top w:val="none" w:sz="0" w:space="0" w:color="auto"/>
        <w:left w:val="none" w:sz="0" w:space="0" w:color="auto"/>
        <w:bottom w:val="none" w:sz="0" w:space="0" w:color="auto"/>
        <w:right w:val="none" w:sz="0" w:space="0" w:color="auto"/>
      </w:divBdr>
    </w:div>
    <w:div w:id="1212419491">
      <w:bodyDiv w:val="1"/>
      <w:marLeft w:val="0"/>
      <w:marRight w:val="0"/>
      <w:marTop w:val="0"/>
      <w:marBottom w:val="0"/>
      <w:divBdr>
        <w:top w:val="none" w:sz="0" w:space="0" w:color="auto"/>
        <w:left w:val="none" w:sz="0" w:space="0" w:color="auto"/>
        <w:bottom w:val="none" w:sz="0" w:space="0" w:color="auto"/>
        <w:right w:val="none" w:sz="0" w:space="0" w:color="auto"/>
      </w:divBdr>
    </w:div>
    <w:div w:id="1270044819">
      <w:bodyDiv w:val="1"/>
      <w:marLeft w:val="0"/>
      <w:marRight w:val="0"/>
      <w:marTop w:val="0"/>
      <w:marBottom w:val="0"/>
      <w:divBdr>
        <w:top w:val="none" w:sz="0" w:space="0" w:color="auto"/>
        <w:left w:val="none" w:sz="0" w:space="0" w:color="auto"/>
        <w:bottom w:val="none" w:sz="0" w:space="0" w:color="auto"/>
        <w:right w:val="none" w:sz="0" w:space="0" w:color="auto"/>
      </w:divBdr>
    </w:div>
    <w:div w:id="1281105658">
      <w:bodyDiv w:val="1"/>
      <w:marLeft w:val="0"/>
      <w:marRight w:val="0"/>
      <w:marTop w:val="0"/>
      <w:marBottom w:val="0"/>
      <w:divBdr>
        <w:top w:val="none" w:sz="0" w:space="0" w:color="auto"/>
        <w:left w:val="none" w:sz="0" w:space="0" w:color="auto"/>
        <w:bottom w:val="none" w:sz="0" w:space="0" w:color="auto"/>
        <w:right w:val="none" w:sz="0" w:space="0" w:color="auto"/>
      </w:divBdr>
    </w:div>
    <w:div w:id="1307052462">
      <w:bodyDiv w:val="1"/>
      <w:marLeft w:val="0"/>
      <w:marRight w:val="0"/>
      <w:marTop w:val="0"/>
      <w:marBottom w:val="0"/>
      <w:divBdr>
        <w:top w:val="none" w:sz="0" w:space="0" w:color="auto"/>
        <w:left w:val="none" w:sz="0" w:space="0" w:color="auto"/>
        <w:bottom w:val="none" w:sz="0" w:space="0" w:color="auto"/>
        <w:right w:val="none" w:sz="0" w:space="0" w:color="auto"/>
      </w:divBdr>
    </w:div>
    <w:div w:id="1318269288">
      <w:bodyDiv w:val="1"/>
      <w:marLeft w:val="0"/>
      <w:marRight w:val="0"/>
      <w:marTop w:val="0"/>
      <w:marBottom w:val="0"/>
      <w:divBdr>
        <w:top w:val="none" w:sz="0" w:space="0" w:color="auto"/>
        <w:left w:val="none" w:sz="0" w:space="0" w:color="auto"/>
        <w:bottom w:val="none" w:sz="0" w:space="0" w:color="auto"/>
        <w:right w:val="none" w:sz="0" w:space="0" w:color="auto"/>
      </w:divBdr>
    </w:div>
    <w:div w:id="1333534314">
      <w:bodyDiv w:val="1"/>
      <w:marLeft w:val="0"/>
      <w:marRight w:val="0"/>
      <w:marTop w:val="0"/>
      <w:marBottom w:val="0"/>
      <w:divBdr>
        <w:top w:val="none" w:sz="0" w:space="0" w:color="auto"/>
        <w:left w:val="none" w:sz="0" w:space="0" w:color="auto"/>
        <w:bottom w:val="none" w:sz="0" w:space="0" w:color="auto"/>
        <w:right w:val="none" w:sz="0" w:space="0" w:color="auto"/>
      </w:divBdr>
    </w:div>
    <w:div w:id="1360005001">
      <w:bodyDiv w:val="1"/>
      <w:marLeft w:val="0"/>
      <w:marRight w:val="0"/>
      <w:marTop w:val="0"/>
      <w:marBottom w:val="0"/>
      <w:divBdr>
        <w:top w:val="none" w:sz="0" w:space="0" w:color="auto"/>
        <w:left w:val="none" w:sz="0" w:space="0" w:color="auto"/>
        <w:bottom w:val="none" w:sz="0" w:space="0" w:color="auto"/>
        <w:right w:val="none" w:sz="0" w:space="0" w:color="auto"/>
      </w:divBdr>
    </w:div>
    <w:div w:id="1382944375">
      <w:bodyDiv w:val="1"/>
      <w:marLeft w:val="0"/>
      <w:marRight w:val="0"/>
      <w:marTop w:val="0"/>
      <w:marBottom w:val="0"/>
      <w:divBdr>
        <w:top w:val="none" w:sz="0" w:space="0" w:color="auto"/>
        <w:left w:val="none" w:sz="0" w:space="0" w:color="auto"/>
        <w:bottom w:val="none" w:sz="0" w:space="0" w:color="auto"/>
        <w:right w:val="none" w:sz="0" w:space="0" w:color="auto"/>
      </w:divBdr>
    </w:div>
    <w:div w:id="1417165044">
      <w:bodyDiv w:val="1"/>
      <w:marLeft w:val="0"/>
      <w:marRight w:val="0"/>
      <w:marTop w:val="0"/>
      <w:marBottom w:val="0"/>
      <w:divBdr>
        <w:top w:val="none" w:sz="0" w:space="0" w:color="auto"/>
        <w:left w:val="none" w:sz="0" w:space="0" w:color="auto"/>
        <w:bottom w:val="none" w:sz="0" w:space="0" w:color="auto"/>
        <w:right w:val="none" w:sz="0" w:space="0" w:color="auto"/>
      </w:divBdr>
    </w:div>
    <w:div w:id="1419867089">
      <w:bodyDiv w:val="1"/>
      <w:marLeft w:val="0"/>
      <w:marRight w:val="0"/>
      <w:marTop w:val="0"/>
      <w:marBottom w:val="0"/>
      <w:divBdr>
        <w:top w:val="none" w:sz="0" w:space="0" w:color="auto"/>
        <w:left w:val="none" w:sz="0" w:space="0" w:color="auto"/>
        <w:bottom w:val="none" w:sz="0" w:space="0" w:color="auto"/>
        <w:right w:val="none" w:sz="0" w:space="0" w:color="auto"/>
      </w:divBdr>
    </w:div>
    <w:div w:id="1423797353">
      <w:bodyDiv w:val="1"/>
      <w:marLeft w:val="0"/>
      <w:marRight w:val="0"/>
      <w:marTop w:val="0"/>
      <w:marBottom w:val="0"/>
      <w:divBdr>
        <w:top w:val="none" w:sz="0" w:space="0" w:color="auto"/>
        <w:left w:val="none" w:sz="0" w:space="0" w:color="auto"/>
        <w:bottom w:val="none" w:sz="0" w:space="0" w:color="auto"/>
        <w:right w:val="none" w:sz="0" w:space="0" w:color="auto"/>
      </w:divBdr>
    </w:div>
    <w:div w:id="1447919446">
      <w:bodyDiv w:val="1"/>
      <w:marLeft w:val="0"/>
      <w:marRight w:val="0"/>
      <w:marTop w:val="0"/>
      <w:marBottom w:val="0"/>
      <w:divBdr>
        <w:top w:val="none" w:sz="0" w:space="0" w:color="auto"/>
        <w:left w:val="none" w:sz="0" w:space="0" w:color="auto"/>
        <w:bottom w:val="none" w:sz="0" w:space="0" w:color="auto"/>
        <w:right w:val="none" w:sz="0" w:space="0" w:color="auto"/>
      </w:divBdr>
    </w:div>
    <w:div w:id="1476947642">
      <w:bodyDiv w:val="1"/>
      <w:marLeft w:val="0"/>
      <w:marRight w:val="0"/>
      <w:marTop w:val="0"/>
      <w:marBottom w:val="0"/>
      <w:divBdr>
        <w:top w:val="none" w:sz="0" w:space="0" w:color="auto"/>
        <w:left w:val="none" w:sz="0" w:space="0" w:color="auto"/>
        <w:bottom w:val="none" w:sz="0" w:space="0" w:color="auto"/>
        <w:right w:val="none" w:sz="0" w:space="0" w:color="auto"/>
      </w:divBdr>
    </w:div>
    <w:div w:id="1488088342">
      <w:bodyDiv w:val="1"/>
      <w:marLeft w:val="0"/>
      <w:marRight w:val="0"/>
      <w:marTop w:val="0"/>
      <w:marBottom w:val="0"/>
      <w:divBdr>
        <w:top w:val="none" w:sz="0" w:space="0" w:color="auto"/>
        <w:left w:val="none" w:sz="0" w:space="0" w:color="auto"/>
        <w:bottom w:val="none" w:sz="0" w:space="0" w:color="auto"/>
        <w:right w:val="none" w:sz="0" w:space="0" w:color="auto"/>
      </w:divBdr>
    </w:div>
    <w:div w:id="1510411606">
      <w:bodyDiv w:val="1"/>
      <w:marLeft w:val="0"/>
      <w:marRight w:val="0"/>
      <w:marTop w:val="0"/>
      <w:marBottom w:val="0"/>
      <w:divBdr>
        <w:top w:val="none" w:sz="0" w:space="0" w:color="auto"/>
        <w:left w:val="none" w:sz="0" w:space="0" w:color="auto"/>
        <w:bottom w:val="none" w:sz="0" w:space="0" w:color="auto"/>
        <w:right w:val="none" w:sz="0" w:space="0" w:color="auto"/>
      </w:divBdr>
    </w:div>
    <w:div w:id="1560676592">
      <w:bodyDiv w:val="1"/>
      <w:marLeft w:val="0"/>
      <w:marRight w:val="0"/>
      <w:marTop w:val="0"/>
      <w:marBottom w:val="0"/>
      <w:divBdr>
        <w:top w:val="none" w:sz="0" w:space="0" w:color="auto"/>
        <w:left w:val="none" w:sz="0" w:space="0" w:color="auto"/>
        <w:bottom w:val="none" w:sz="0" w:space="0" w:color="auto"/>
        <w:right w:val="none" w:sz="0" w:space="0" w:color="auto"/>
      </w:divBdr>
    </w:div>
    <w:div w:id="1582332662">
      <w:bodyDiv w:val="1"/>
      <w:marLeft w:val="0"/>
      <w:marRight w:val="0"/>
      <w:marTop w:val="0"/>
      <w:marBottom w:val="0"/>
      <w:divBdr>
        <w:top w:val="none" w:sz="0" w:space="0" w:color="auto"/>
        <w:left w:val="none" w:sz="0" w:space="0" w:color="auto"/>
        <w:bottom w:val="none" w:sz="0" w:space="0" w:color="auto"/>
        <w:right w:val="none" w:sz="0" w:space="0" w:color="auto"/>
      </w:divBdr>
    </w:div>
    <w:div w:id="1698849312">
      <w:bodyDiv w:val="1"/>
      <w:marLeft w:val="0"/>
      <w:marRight w:val="0"/>
      <w:marTop w:val="0"/>
      <w:marBottom w:val="0"/>
      <w:divBdr>
        <w:top w:val="none" w:sz="0" w:space="0" w:color="auto"/>
        <w:left w:val="none" w:sz="0" w:space="0" w:color="auto"/>
        <w:bottom w:val="none" w:sz="0" w:space="0" w:color="auto"/>
        <w:right w:val="none" w:sz="0" w:space="0" w:color="auto"/>
      </w:divBdr>
    </w:div>
    <w:div w:id="1722092784">
      <w:bodyDiv w:val="1"/>
      <w:marLeft w:val="0"/>
      <w:marRight w:val="0"/>
      <w:marTop w:val="0"/>
      <w:marBottom w:val="0"/>
      <w:divBdr>
        <w:top w:val="none" w:sz="0" w:space="0" w:color="auto"/>
        <w:left w:val="none" w:sz="0" w:space="0" w:color="auto"/>
        <w:bottom w:val="none" w:sz="0" w:space="0" w:color="auto"/>
        <w:right w:val="none" w:sz="0" w:space="0" w:color="auto"/>
      </w:divBdr>
    </w:div>
    <w:div w:id="1783453243">
      <w:bodyDiv w:val="1"/>
      <w:marLeft w:val="0"/>
      <w:marRight w:val="0"/>
      <w:marTop w:val="0"/>
      <w:marBottom w:val="0"/>
      <w:divBdr>
        <w:top w:val="none" w:sz="0" w:space="0" w:color="auto"/>
        <w:left w:val="none" w:sz="0" w:space="0" w:color="auto"/>
        <w:bottom w:val="none" w:sz="0" w:space="0" w:color="auto"/>
        <w:right w:val="none" w:sz="0" w:space="0" w:color="auto"/>
      </w:divBdr>
    </w:div>
    <w:div w:id="1807115469">
      <w:bodyDiv w:val="1"/>
      <w:marLeft w:val="0"/>
      <w:marRight w:val="0"/>
      <w:marTop w:val="0"/>
      <w:marBottom w:val="0"/>
      <w:divBdr>
        <w:top w:val="none" w:sz="0" w:space="0" w:color="auto"/>
        <w:left w:val="none" w:sz="0" w:space="0" w:color="auto"/>
        <w:bottom w:val="none" w:sz="0" w:space="0" w:color="auto"/>
        <w:right w:val="none" w:sz="0" w:space="0" w:color="auto"/>
      </w:divBdr>
    </w:div>
    <w:div w:id="1822038630">
      <w:bodyDiv w:val="1"/>
      <w:marLeft w:val="0"/>
      <w:marRight w:val="0"/>
      <w:marTop w:val="0"/>
      <w:marBottom w:val="0"/>
      <w:divBdr>
        <w:top w:val="none" w:sz="0" w:space="0" w:color="auto"/>
        <w:left w:val="none" w:sz="0" w:space="0" w:color="auto"/>
        <w:bottom w:val="none" w:sz="0" w:space="0" w:color="auto"/>
        <w:right w:val="none" w:sz="0" w:space="0" w:color="auto"/>
      </w:divBdr>
    </w:div>
    <w:div w:id="1840193112">
      <w:bodyDiv w:val="1"/>
      <w:marLeft w:val="0"/>
      <w:marRight w:val="0"/>
      <w:marTop w:val="0"/>
      <w:marBottom w:val="0"/>
      <w:divBdr>
        <w:top w:val="none" w:sz="0" w:space="0" w:color="auto"/>
        <w:left w:val="none" w:sz="0" w:space="0" w:color="auto"/>
        <w:bottom w:val="none" w:sz="0" w:space="0" w:color="auto"/>
        <w:right w:val="none" w:sz="0" w:space="0" w:color="auto"/>
      </w:divBdr>
    </w:div>
    <w:div w:id="1904831764">
      <w:bodyDiv w:val="1"/>
      <w:marLeft w:val="0"/>
      <w:marRight w:val="0"/>
      <w:marTop w:val="0"/>
      <w:marBottom w:val="0"/>
      <w:divBdr>
        <w:top w:val="none" w:sz="0" w:space="0" w:color="auto"/>
        <w:left w:val="none" w:sz="0" w:space="0" w:color="auto"/>
        <w:bottom w:val="none" w:sz="0" w:space="0" w:color="auto"/>
        <w:right w:val="none" w:sz="0" w:space="0" w:color="auto"/>
      </w:divBdr>
    </w:div>
    <w:div w:id="1917324306">
      <w:bodyDiv w:val="1"/>
      <w:marLeft w:val="0"/>
      <w:marRight w:val="0"/>
      <w:marTop w:val="0"/>
      <w:marBottom w:val="0"/>
      <w:divBdr>
        <w:top w:val="none" w:sz="0" w:space="0" w:color="auto"/>
        <w:left w:val="none" w:sz="0" w:space="0" w:color="auto"/>
        <w:bottom w:val="none" w:sz="0" w:space="0" w:color="auto"/>
        <w:right w:val="none" w:sz="0" w:space="0" w:color="auto"/>
      </w:divBdr>
    </w:div>
    <w:div w:id="208143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aboutstamps.co.uk/stamp-guides/webinars" TargetMode="External"/><Relationship Id="rId13" Type="http://schemas.openxmlformats.org/officeDocument/2006/relationships/hyperlink" Target="https://zoom.us/webinar/register/3016238599076/WN_3eIL2Y5cSM-UQP7ZRngUJ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zoom.us/webinar/register/2316232383847/WN_nEAIYmpsTZe5pXNiDtyT4Q"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oom.us/webinar/register/6616238598382/WN_6hedxfZYQj2mo3mk2E3bV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useumofphilately.com/" TargetMode="External"/><Relationship Id="rId5" Type="http://schemas.openxmlformats.org/officeDocument/2006/relationships/webSettings" Target="webSettings.xml"/><Relationship Id="rId15" Type="http://schemas.openxmlformats.org/officeDocument/2006/relationships/hyperlink" Target="https://zoom.us/webinar/register/3316238599629/WN_gBB4KGDGSnul80mX4sdQ5A" TargetMode="External"/><Relationship Id="rId10" Type="http://schemas.openxmlformats.org/officeDocument/2006/relationships/hyperlink" Target="http://www.allaboutstamps.co.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atthewh@warnersgroup.co.uk" TargetMode="External"/><Relationship Id="rId14" Type="http://schemas.openxmlformats.org/officeDocument/2006/relationships/hyperlink" Target="https://zoom.us/webinar/register/1516238599317/WN_iyomTkckQSa0jVoRQc0OY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B52D2-3A71-1341-9429-E5281513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dc:creator>
  <cp:lastModifiedBy>Matthew Hill</cp:lastModifiedBy>
  <cp:revision>11</cp:revision>
  <cp:lastPrinted>2020-02-27T14:44:00Z</cp:lastPrinted>
  <dcterms:created xsi:type="dcterms:W3CDTF">2020-10-16T10:36:00Z</dcterms:created>
  <dcterms:modified xsi:type="dcterms:W3CDTF">2021-07-09T13:25:00Z</dcterms:modified>
</cp:coreProperties>
</file>